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jc w:val="center"/>
        <w:textAlignment w:val="cente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上犹县</w:t>
      </w:r>
      <w:r>
        <w:rPr>
          <w:rFonts w:hint="eastAsia" w:ascii="宋体" w:hAnsi="宋体" w:eastAsia="宋体" w:cs="宋体"/>
          <w:i w:val="0"/>
          <w:iCs w:val="0"/>
          <w:caps w:val="0"/>
          <w:color w:val="333333"/>
          <w:spacing w:val="0"/>
          <w:sz w:val="44"/>
          <w:szCs w:val="44"/>
          <w:bdr w:val="none" w:color="auto" w:sz="0" w:space="0"/>
          <w:shd w:val="clear" w:fill="FFFFFF"/>
        </w:rPr>
        <w:t>2023</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年下半年考核招聘高中教师公告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textAlignment w:val="center"/>
      </w:pPr>
      <w:r>
        <w:rPr>
          <w:rFonts w:hint="default" w:ascii="仿宋_GB2312" w:hAnsi="微软雅黑" w:eastAsia="仿宋_GB2312" w:cs="仿宋_GB2312"/>
          <w:i w:val="0"/>
          <w:iCs w:val="0"/>
          <w:caps w:val="0"/>
          <w:color w:val="333333"/>
          <w:spacing w:val="0"/>
          <w:sz w:val="32"/>
          <w:szCs w:val="32"/>
          <w:bdr w:val="none" w:color="auto" w:sz="0" w:space="0"/>
          <w:shd w:val="clear" w:fill="FFFFFF"/>
        </w:rPr>
        <w:t>为满足我县中学教育教学工作需要，根据《事业单位公开招聘暂行规定》及省、市事业单位公开招聘政策，决定考核招聘高中教师，现公告如下：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一、招聘岗位及名额（</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90</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语文</w:t>
      </w:r>
      <w:r>
        <w:rPr>
          <w:rFonts w:hint="eastAsia" w:ascii="宋体" w:hAnsi="宋体" w:eastAsia="宋体" w:cs="宋体"/>
          <w:i w:val="0"/>
          <w:iCs w:val="0"/>
          <w:caps w:val="0"/>
          <w:color w:val="333333"/>
          <w:spacing w:val="0"/>
          <w:sz w:val="32"/>
          <w:szCs w:val="32"/>
          <w:bdr w:val="none" w:color="auto" w:sz="0" w:space="0"/>
          <w:shd w:val="clear" w:fill="FFFFFF"/>
        </w:rPr>
        <w:t>10</w:t>
      </w:r>
      <w:r>
        <w:rPr>
          <w:rFonts w:hint="default" w:ascii="仿宋_GB2312" w:hAnsi="微软雅黑" w:eastAsia="仿宋_GB2312" w:cs="仿宋_GB2312"/>
          <w:i w:val="0"/>
          <w:iCs w:val="0"/>
          <w:caps w:val="0"/>
          <w:color w:val="333333"/>
          <w:spacing w:val="0"/>
          <w:sz w:val="32"/>
          <w:szCs w:val="32"/>
          <w:bdr w:val="none" w:color="auto" w:sz="0" w:space="0"/>
          <w:shd w:val="clear" w:fill="FFFFFF"/>
        </w:rPr>
        <w:t>人，数学</w:t>
      </w:r>
      <w:r>
        <w:rPr>
          <w:rFonts w:hint="eastAsia" w:ascii="宋体" w:hAnsi="宋体" w:eastAsia="宋体" w:cs="宋体"/>
          <w:i w:val="0"/>
          <w:iCs w:val="0"/>
          <w:caps w:val="0"/>
          <w:color w:val="333333"/>
          <w:spacing w:val="0"/>
          <w:sz w:val="32"/>
          <w:szCs w:val="32"/>
          <w:bdr w:val="none" w:color="auto" w:sz="0" w:space="0"/>
          <w:shd w:val="clear" w:fill="FFFFFF"/>
        </w:rPr>
        <w:t>14</w:t>
      </w:r>
      <w:r>
        <w:rPr>
          <w:rFonts w:hint="default" w:ascii="仿宋_GB2312" w:hAnsi="微软雅黑" w:eastAsia="仿宋_GB2312" w:cs="仿宋_GB2312"/>
          <w:i w:val="0"/>
          <w:iCs w:val="0"/>
          <w:caps w:val="0"/>
          <w:color w:val="333333"/>
          <w:spacing w:val="0"/>
          <w:sz w:val="32"/>
          <w:szCs w:val="32"/>
          <w:bdr w:val="none" w:color="auto" w:sz="0" w:space="0"/>
          <w:shd w:val="clear" w:fill="FFFFFF"/>
        </w:rPr>
        <w:t>人，英语</w:t>
      </w:r>
      <w:r>
        <w:rPr>
          <w:rFonts w:hint="eastAsia" w:ascii="宋体" w:hAnsi="宋体" w:eastAsia="宋体" w:cs="宋体"/>
          <w:i w:val="0"/>
          <w:iCs w:val="0"/>
          <w:caps w:val="0"/>
          <w:color w:val="333333"/>
          <w:spacing w:val="0"/>
          <w:sz w:val="32"/>
          <w:szCs w:val="32"/>
          <w:bdr w:val="none" w:color="auto" w:sz="0" w:space="0"/>
          <w:shd w:val="clear" w:fill="FFFFFF"/>
        </w:rPr>
        <w:t>7</w:t>
      </w:r>
      <w:r>
        <w:rPr>
          <w:rFonts w:hint="default" w:ascii="仿宋_GB2312" w:hAnsi="微软雅黑" w:eastAsia="仿宋_GB2312" w:cs="仿宋_GB2312"/>
          <w:i w:val="0"/>
          <w:iCs w:val="0"/>
          <w:caps w:val="0"/>
          <w:color w:val="333333"/>
          <w:spacing w:val="0"/>
          <w:sz w:val="32"/>
          <w:szCs w:val="32"/>
          <w:bdr w:val="none" w:color="auto" w:sz="0" w:space="0"/>
          <w:shd w:val="clear" w:fill="FFFFFF"/>
        </w:rPr>
        <w:t>人，物理</w:t>
      </w:r>
      <w:r>
        <w:rPr>
          <w:rFonts w:hint="eastAsia" w:ascii="宋体" w:hAnsi="宋体" w:eastAsia="宋体" w:cs="宋体"/>
          <w:i w:val="0"/>
          <w:iCs w:val="0"/>
          <w:caps w:val="0"/>
          <w:color w:val="333333"/>
          <w:spacing w:val="0"/>
          <w:sz w:val="32"/>
          <w:szCs w:val="32"/>
          <w:bdr w:val="none" w:color="auto" w:sz="0" w:space="0"/>
          <w:shd w:val="clear" w:fill="FFFFFF"/>
        </w:rPr>
        <w:t>14</w:t>
      </w:r>
      <w:r>
        <w:rPr>
          <w:rFonts w:hint="default" w:ascii="仿宋_GB2312" w:hAnsi="微软雅黑" w:eastAsia="仿宋_GB2312" w:cs="仿宋_GB2312"/>
          <w:i w:val="0"/>
          <w:iCs w:val="0"/>
          <w:caps w:val="0"/>
          <w:color w:val="333333"/>
          <w:spacing w:val="0"/>
          <w:sz w:val="32"/>
          <w:szCs w:val="32"/>
          <w:bdr w:val="none" w:color="auto" w:sz="0" w:space="0"/>
          <w:shd w:val="clear" w:fill="FFFFFF"/>
        </w:rPr>
        <w:t>人，化学</w:t>
      </w:r>
      <w:r>
        <w:rPr>
          <w:rFonts w:hint="eastAsia" w:ascii="宋体" w:hAnsi="宋体" w:eastAsia="宋体" w:cs="宋体"/>
          <w:i w:val="0"/>
          <w:iCs w:val="0"/>
          <w:caps w:val="0"/>
          <w:color w:val="333333"/>
          <w:spacing w:val="0"/>
          <w:sz w:val="32"/>
          <w:szCs w:val="32"/>
          <w:bdr w:val="none" w:color="auto" w:sz="0" w:space="0"/>
          <w:shd w:val="clear" w:fill="FFFFFF"/>
        </w:rPr>
        <w:t>9</w:t>
      </w:r>
      <w:r>
        <w:rPr>
          <w:rFonts w:hint="default" w:ascii="仿宋_GB2312" w:hAnsi="微软雅黑" w:eastAsia="仿宋_GB2312" w:cs="仿宋_GB2312"/>
          <w:i w:val="0"/>
          <w:iCs w:val="0"/>
          <w:caps w:val="0"/>
          <w:color w:val="333333"/>
          <w:spacing w:val="0"/>
          <w:sz w:val="32"/>
          <w:szCs w:val="32"/>
          <w:bdr w:val="none" w:color="auto" w:sz="0" w:space="0"/>
          <w:shd w:val="clear" w:fill="FFFFFF"/>
        </w:rPr>
        <w:t>人，生物</w:t>
      </w:r>
      <w:r>
        <w:rPr>
          <w:rFonts w:hint="eastAsia" w:ascii="宋体" w:hAnsi="宋体" w:eastAsia="宋体" w:cs="宋体"/>
          <w:i w:val="0"/>
          <w:iCs w:val="0"/>
          <w:caps w:val="0"/>
          <w:color w:val="333333"/>
          <w:spacing w:val="0"/>
          <w:sz w:val="32"/>
          <w:szCs w:val="32"/>
          <w:bdr w:val="none" w:color="auto" w:sz="0" w:space="0"/>
          <w:shd w:val="clear" w:fill="FFFFFF"/>
        </w:rPr>
        <w:t>9</w:t>
      </w:r>
      <w:r>
        <w:rPr>
          <w:rFonts w:hint="default" w:ascii="仿宋_GB2312" w:hAnsi="微软雅黑" w:eastAsia="仿宋_GB2312" w:cs="仿宋_GB2312"/>
          <w:i w:val="0"/>
          <w:iCs w:val="0"/>
          <w:caps w:val="0"/>
          <w:color w:val="333333"/>
          <w:spacing w:val="0"/>
          <w:sz w:val="32"/>
          <w:szCs w:val="32"/>
          <w:bdr w:val="none" w:color="auto" w:sz="0" w:space="0"/>
          <w:shd w:val="clear" w:fill="FFFFFF"/>
        </w:rPr>
        <w:t>人，政治</w:t>
      </w:r>
      <w:r>
        <w:rPr>
          <w:rFonts w:hint="eastAsia" w:ascii="宋体" w:hAnsi="宋体" w:eastAsia="宋体" w:cs="宋体"/>
          <w:i w:val="0"/>
          <w:iCs w:val="0"/>
          <w:caps w:val="0"/>
          <w:color w:val="333333"/>
          <w:spacing w:val="0"/>
          <w:sz w:val="32"/>
          <w:szCs w:val="32"/>
          <w:bdr w:val="none" w:color="auto" w:sz="0" w:space="0"/>
          <w:shd w:val="clear" w:fill="FFFFFF"/>
        </w:rPr>
        <w:t>7</w:t>
      </w:r>
      <w:r>
        <w:rPr>
          <w:rFonts w:hint="default" w:ascii="仿宋_GB2312" w:hAnsi="微软雅黑" w:eastAsia="仿宋_GB2312" w:cs="仿宋_GB2312"/>
          <w:i w:val="0"/>
          <w:iCs w:val="0"/>
          <w:caps w:val="0"/>
          <w:color w:val="333333"/>
          <w:spacing w:val="0"/>
          <w:sz w:val="32"/>
          <w:szCs w:val="32"/>
          <w:bdr w:val="none" w:color="auto" w:sz="0" w:space="0"/>
          <w:shd w:val="clear" w:fill="FFFFFF"/>
        </w:rPr>
        <w:t>人，历史</w:t>
      </w:r>
      <w:r>
        <w:rPr>
          <w:rFonts w:hint="eastAsia" w:ascii="宋体" w:hAnsi="宋体" w:eastAsia="宋体" w:cs="宋体"/>
          <w:i w:val="0"/>
          <w:iCs w:val="0"/>
          <w:caps w:val="0"/>
          <w:color w:val="333333"/>
          <w:spacing w:val="0"/>
          <w:sz w:val="32"/>
          <w:szCs w:val="32"/>
          <w:bdr w:val="none" w:color="auto" w:sz="0" w:space="0"/>
          <w:shd w:val="clear" w:fill="FFFFFF"/>
        </w:rPr>
        <w:t>6</w:t>
      </w:r>
      <w:r>
        <w:rPr>
          <w:rFonts w:hint="default" w:ascii="仿宋_GB2312" w:hAnsi="微软雅黑" w:eastAsia="仿宋_GB2312" w:cs="仿宋_GB2312"/>
          <w:i w:val="0"/>
          <w:iCs w:val="0"/>
          <w:caps w:val="0"/>
          <w:color w:val="333333"/>
          <w:spacing w:val="0"/>
          <w:sz w:val="32"/>
          <w:szCs w:val="32"/>
          <w:bdr w:val="none" w:color="auto" w:sz="0" w:space="0"/>
          <w:shd w:val="clear" w:fill="FFFFFF"/>
        </w:rPr>
        <w:t>人，地理</w:t>
      </w:r>
      <w:r>
        <w:rPr>
          <w:rFonts w:hint="eastAsia" w:ascii="宋体" w:hAnsi="宋体" w:eastAsia="宋体" w:cs="宋体"/>
          <w:i w:val="0"/>
          <w:iCs w:val="0"/>
          <w:caps w:val="0"/>
          <w:color w:val="333333"/>
          <w:spacing w:val="0"/>
          <w:sz w:val="32"/>
          <w:szCs w:val="32"/>
          <w:bdr w:val="none" w:color="auto" w:sz="0" w:space="0"/>
          <w:shd w:val="clear" w:fill="FFFFFF"/>
        </w:rPr>
        <w:t>6</w:t>
      </w:r>
      <w:r>
        <w:rPr>
          <w:rFonts w:hint="default" w:ascii="仿宋_GB2312" w:hAnsi="微软雅黑" w:eastAsia="仿宋_GB2312" w:cs="仿宋_GB2312"/>
          <w:i w:val="0"/>
          <w:iCs w:val="0"/>
          <w:caps w:val="0"/>
          <w:color w:val="333333"/>
          <w:spacing w:val="0"/>
          <w:sz w:val="32"/>
          <w:szCs w:val="32"/>
          <w:bdr w:val="none" w:color="auto" w:sz="0" w:space="0"/>
          <w:shd w:val="clear" w:fill="FFFFFF"/>
        </w:rPr>
        <w:t>人，体育</w:t>
      </w:r>
      <w:r>
        <w:rPr>
          <w:rFonts w:hint="eastAsia" w:ascii="宋体" w:hAnsi="宋体" w:eastAsia="宋体" w:cs="宋体"/>
          <w:i w:val="0"/>
          <w:iCs w:val="0"/>
          <w:caps w:val="0"/>
          <w:color w:val="333333"/>
          <w:spacing w:val="0"/>
          <w:sz w:val="32"/>
          <w:szCs w:val="32"/>
          <w:bdr w:val="none" w:color="auto" w:sz="0" w:space="0"/>
          <w:shd w:val="clear" w:fill="FFFFFF"/>
        </w:rPr>
        <w:t>2</w:t>
      </w:r>
      <w:r>
        <w:rPr>
          <w:rFonts w:hint="default" w:ascii="仿宋_GB2312" w:hAnsi="微软雅黑" w:eastAsia="仿宋_GB2312" w:cs="仿宋_GB2312"/>
          <w:i w:val="0"/>
          <w:iCs w:val="0"/>
          <w:caps w:val="0"/>
          <w:color w:val="333333"/>
          <w:spacing w:val="0"/>
          <w:sz w:val="32"/>
          <w:szCs w:val="32"/>
          <w:bdr w:val="none" w:color="auto" w:sz="0" w:space="0"/>
          <w:shd w:val="clear" w:fill="FFFFFF"/>
        </w:rPr>
        <w:t>人，美术</w:t>
      </w:r>
      <w:r>
        <w:rPr>
          <w:rFonts w:hint="eastAsia" w:ascii="宋体" w:hAnsi="宋体" w:eastAsia="宋体" w:cs="宋体"/>
          <w:i w:val="0"/>
          <w:iCs w:val="0"/>
          <w:caps w:val="0"/>
          <w:color w:val="333333"/>
          <w:spacing w:val="0"/>
          <w:sz w:val="32"/>
          <w:szCs w:val="32"/>
          <w:bdr w:val="none" w:color="auto" w:sz="0" w:space="0"/>
          <w:shd w:val="clear" w:fill="FFFFFF"/>
        </w:rPr>
        <w:t>1</w:t>
      </w:r>
      <w:r>
        <w:rPr>
          <w:rFonts w:hint="default" w:ascii="仿宋_GB2312" w:hAnsi="微软雅黑" w:eastAsia="仿宋_GB2312" w:cs="仿宋_GB2312"/>
          <w:i w:val="0"/>
          <w:iCs w:val="0"/>
          <w:caps w:val="0"/>
          <w:color w:val="333333"/>
          <w:spacing w:val="0"/>
          <w:sz w:val="32"/>
          <w:szCs w:val="32"/>
          <w:bdr w:val="none" w:color="auto" w:sz="0" w:space="0"/>
          <w:shd w:val="clear" w:fill="FFFFFF"/>
        </w:rPr>
        <w:t>人，计算机</w:t>
      </w:r>
      <w:r>
        <w:rPr>
          <w:rFonts w:hint="eastAsia" w:ascii="宋体" w:hAnsi="宋体" w:eastAsia="宋体" w:cs="宋体"/>
          <w:i w:val="0"/>
          <w:iCs w:val="0"/>
          <w:caps w:val="0"/>
          <w:color w:val="333333"/>
          <w:spacing w:val="0"/>
          <w:sz w:val="32"/>
          <w:szCs w:val="32"/>
          <w:bdr w:val="none" w:color="auto" w:sz="0" w:space="0"/>
          <w:shd w:val="clear" w:fill="FFFFFF"/>
        </w:rPr>
        <w:t>1</w:t>
      </w:r>
      <w:r>
        <w:rPr>
          <w:rFonts w:hint="default" w:ascii="仿宋_GB2312" w:hAnsi="微软雅黑" w:eastAsia="仿宋_GB2312" w:cs="仿宋_GB2312"/>
          <w:i w:val="0"/>
          <w:iCs w:val="0"/>
          <w:caps w:val="0"/>
          <w:color w:val="333333"/>
          <w:spacing w:val="0"/>
          <w:sz w:val="32"/>
          <w:szCs w:val="32"/>
          <w:bdr w:val="none" w:color="auto" w:sz="0" w:space="0"/>
          <w:shd w:val="clear" w:fill="FFFFFF"/>
        </w:rPr>
        <w:t>人，心理健康</w:t>
      </w:r>
      <w:r>
        <w:rPr>
          <w:rFonts w:hint="eastAsia" w:ascii="宋体" w:hAnsi="宋体" w:eastAsia="宋体" w:cs="宋体"/>
          <w:i w:val="0"/>
          <w:iCs w:val="0"/>
          <w:caps w:val="0"/>
          <w:color w:val="333333"/>
          <w:spacing w:val="0"/>
          <w:sz w:val="32"/>
          <w:szCs w:val="32"/>
          <w:bdr w:val="none" w:color="auto" w:sz="0" w:space="0"/>
          <w:shd w:val="clear" w:fill="FFFFFF"/>
        </w:rPr>
        <w:t>2</w:t>
      </w:r>
      <w:r>
        <w:rPr>
          <w:rFonts w:hint="default" w:ascii="仿宋_GB2312" w:hAnsi="微软雅黑" w:eastAsia="仿宋_GB2312" w:cs="仿宋_GB2312"/>
          <w:i w:val="0"/>
          <w:iCs w:val="0"/>
          <w:caps w:val="0"/>
          <w:color w:val="333333"/>
          <w:spacing w:val="0"/>
          <w:sz w:val="32"/>
          <w:szCs w:val="32"/>
          <w:bdr w:val="none" w:color="auto" w:sz="0" w:space="0"/>
          <w:shd w:val="clear" w:fill="FFFFFF"/>
        </w:rPr>
        <w:t>人，日语</w:t>
      </w:r>
      <w:r>
        <w:rPr>
          <w:rFonts w:hint="eastAsia" w:ascii="宋体" w:hAnsi="宋体" w:eastAsia="宋体" w:cs="宋体"/>
          <w:i w:val="0"/>
          <w:iCs w:val="0"/>
          <w:caps w:val="0"/>
          <w:color w:val="333333"/>
          <w:spacing w:val="0"/>
          <w:sz w:val="32"/>
          <w:szCs w:val="32"/>
          <w:bdr w:val="none" w:color="auto" w:sz="0" w:space="0"/>
          <w:shd w:val="clear" w:fill="FFFFFF"/>
        </w:rPr>
        <w:t>2</w:t>
      </w:r>
      <w:r>
        <w:rPr>
          <w:rFonts w:hint="default" w:ascii="仿宋_GB2312" w:hAnsi="微软雅黑" w:eastAsia="仿宋_GB2312" w:cs="仿宋_GB2312"/>
          <w:i w:val="0"/>
          <w:iCs w:val="0"/>
          <w:caps w:val="0"/>
          <w:color w:val="333333"/>
          <w:spacing w:val="0"/>
          <w:sz w:val="32"/>
          <w:szCs w:val="32"/>
          <w:bdr w:val="none" w:color="auto" w:sz="0" w:space="0"/>
          <w:shd w:val="clear" w:fill="FFFFFF"/>
        </w:rPr>
        <w:t>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二、招聘条件</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具有中华人民共和国国籍；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遵守宪法和法律；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具有良好的品行；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具备岗位所需的专业资格及技能要求；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具备适应岗位要求的身体条件和心理素质；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textAlignment w:val="center"/>
      </w:pPr>
      <w:r>
        <w:rPr>
          <w:rFonts w:hint="eastAsia" w:ascii="宋体" w:hAnsi="宋体" w:eastAsia="宋体" w:cs="宋体"/>
          <w:i w:val="0"/>
          <w:iCs w:val="0"/>
          <w:caps w:val="0"/>
          <w:color w:val="333333"/>
          <w:spacing w:val="0"/>
          <w:sz w:val="32"/>
          <w:szCs w:val="32"/>
          <w:bdr w:val="none" w:color="auto" w:sz="0" w:space="0"/>
          <w:shd w:val="clear" w:fill="FFFFFF"/>
        </w:rPr>
        <w:t>6.</w:t>
      </w:r>
      <w:r>
        <w:rPr>
          <w:rFonts w:hint="default" w:ascii="仿宋_GB2312" w:hAnsi="微软雅黑" w:eastAsia="仿宋_GB2312" w:cs="仿宋_GB2312"/>
          <w:i w:val="0"/>
          <w:iCs w:val="0"/>
          <w:caps w:val="0"/>
          <w:color w:val="333333"/>
          <w:spacing w:val="0"/>
          <w:sz w:val="32"/>
          <w:szCs w:val="32"/>
          <w:bdr w:val="none" w:color="auto" w:sz="0" w:space="0"/>
          <w:shd w:val="clear" w:fill="FFFFFF"/>
        </w:rPr>
        <w:t>具有岗位所需要的其它条件。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（二）下列人员不具备报考资格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曾受过刑事处罚，曾被开除中国共产党党籍或公职的；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尚未解除党纪政纪处分或正在接受纪律审查的；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正在接受违法违纪审查、审计尚未终结的；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在各级公务员、事业单位招考中因严重违纪被取消考试资格，仍在禁考期内的；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有服务期要求且仍在服务期内的赣州市机关事业单位正式在编人员（含编制备案制人员）或对转任有其他限制性规定的；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尚在新录用试用期或任职试用期的；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7.</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现役军人；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在读的非应届毕业生，全日制在校生不能以过去取得的学历报考；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9.</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已经被赣州市内机关事业单位拟聘（录）用（含编制备案制管理人员、用人备案数人员），已完成体检考察进入公示期的；或尚在新录用试用期或任职试用期的；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被依法列为失信联合惩戒对象的，法律法规和政策规定及其他不得聘用为事业单位人员的。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此外，根据《事业单位人事管理回避规定》，报考人员不得报考聘用后即构成回避关系的岗位。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（三）岗位条件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各招聘岗位在学历、专业、年龄等方面的具体条件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学历条件：</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要求具有硕士研究生及以上学历、并取得相应学位。报考人员应在报考前取得国家承认并符合职位要求的学历学位（</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年应届毕业生须在</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日前取得相应的学历、学位并向县教科体局提供相应的学历、学位等证书材料，否则取消聘用资格）。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专业条件：</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所学专业应与招聘岗位要求的专业条件一致，专业条件以《江西省中小学教师招聘岗位专业要求参照目录（</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年修订）》为准（附件</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年龄条件：</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报考人员须年满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18</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周岁，且不超过职位表中注明的年龄上限。年龄计算方法为：</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18</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周岁以上是指</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2005</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9</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日以前出生，</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35</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周岁以下是指</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1987</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9</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日以后出生，以此类推。（注：</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9</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日为报名第一天）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教师资格证条件：</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具备与所报岗位相应学科的高中及以上教师资格证。暂未取得教师资格证的人员，若确定为拟聘用人员，签订就业协议时，考生须承诺</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日前取得与所报岗位相应学科的高中及以上教师资格证，如未取得，依法解除聘用合同。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其他方面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机关事业单位在编人员及国企正式人员报考，须取得单位及主管部门同意；县（市、区）党委、政府或组织、人社部门对在编在岗人员调动有相应规定以及副科级以上人员报考的，还需取得所在地组织（人社）部门同意。与企业或其他用人单位建立劳动关系的人员，如拟被事业单位聘用，须与用人单位解除劳动关系。如机关事业单位正式在编人员隐瞒其在编身份报考的，一经发现核实，取消其聘用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限应届毕业生报考的岗位，报考人员须为通过全国统一的高考、普通高校专升本考试或研究生入学考试，在国内普通高等学校或承担研究生教育任务的科研机构就读，且就读期间人事关系（个人人事档案、工资关系）和组织关系转入就读院校或科研机构，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日前毕业的</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届普通高校毕业生（特殊学制的按教育部门相关规定执行；应届博士毕业生可放宽到</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除</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届普通高校毕业生外，择业期内未落实工作单位的普通高校毕业生（即：国家统一招生的普通高校毕业生离校时和在国家规定的</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择业期内未落实工作单位，档案、组织关系等仍保留在原毕业学校或保留在各级毕业生就业主管部门、毕业生就业指导服务中心、各级人才交流服务机构和各级公共就业服务机构的毕业生）也可报考限应届毕业生的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9</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日至报名截止日期间取得国（境）外学历学位并已完成教育部门学历认证的留学回国人员和在国家规定的</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年择业期内未落实工作单位的留学回国人员</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可以报考限应届毕业生的岗位。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非普通高等学历教育的其他国民教育形式（函授、自学考试、网络教育、夜大、电大、成人教育等）毕业生的考生身份均为非应届毕业生。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）本次招聘不设开考比例。如有某岗位的报考人数少于岗位招聘人数，在考试（考核）之前，招聘领导小组可根据报名情况在招聘总计划数内对相关岗位招聘人数进行适当调剂。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三、招聘程序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招聘程序主要包括发布公告、报名、资格审查、考试（考核）、体检、考察、公示、聘用等环节。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（一）发布公告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640"/>
        <w:jc w:val="both"/>
        <w:textAlignment w:val="center"/>
      </w:pPr>
      <w:r>
        <w:rPr>
          <w:rFonts w:hint="default" w:ascii="仿宋_GB2312" w:hAnsi="微软雅黑" w:eastAsia="仿宋_GB2312" w:cs="仿宋_GB2312"/>
          <w:i w:val="0"/>
          <w:iCs w:val="0"/>
          <w:caps w:val="0"/>
          <w:color w:val="333333"/>
          <w:spacing w:val="0"/>
          <w:sz w:val="32"/>
          <w:szCs w:val="32"/>
          <w:bdr w:val="none" w:color="auto" w:sz="0" w:space="0"/>
          <w:shd w:val="clear" w:fill="FFFFFF"/>
        </w:rPr>
        <w:t>通过上犹县人民政府网、上犹教科体微信公众号发布公告。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（二）报名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本次招聘分二批次设点：第一站设在江西师范大学，第二站设在赣南师范大学。即先在江西师范大学受理报名和考试（考核），对符合条件的毕业生根据学科岗位按考试（考核）成绩由高到低的顺序进行签约；如未完成招聘计划，再组织符合条件的毕业生在赣南师范大学进行报名和考试（考核），考试（考核）后择优签约。现场报名审核地点和时间安排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3"/>
        <w:jc w:val="left"/>
        <w:textAlignment w:val="center"/>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）江西师范大学站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both"/>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报名审核地点：江西师范大学（瑶湖校区）研究生院二楼</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N201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现场审核确认时间：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9</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日上午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9:00-12:00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，下午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14:00-16:00</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3"/>
        <w:jc w:val="left"/>
        <w:textAlignment w:val="center"/>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）赣南师范大学站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报名审核地点：另行公告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现场审核确认时间：另行公告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textAlignment w:val="center"/>
      </w:pPr>
      <w:r>
        <w:rPr>
          <w:rFonts w:hint="default" w:ascii="仿宋_GB2312" w:hAnsi="微软雅黑" w:eastAsia="仿宋_GB2312" w:cs="仿宋_GB2312"/>
          <w:i w:val="0"/>
          <w:iCs w:val="0"/>
          <w:caps w:val="0"/>
          <w:color w:val="333333"/>
          <w:spacing w:val="0"/>
          <w:sz w:val="32"/>
          <w:szCs w:val="32"/>
          <w:bdr w:val="none" w:color="auto" w:sz="0" w:space="0"/>
          <w:shd w:val="clear" w:fill="FFFFFF"/>
        </w:rPr>
        <w:t>采取网上报名及现场报名方式，考生同步网上报名，网上报名截止时间为</w:t>
      </w:r>
      <w:r>
        <w:rPr>
          <w:rFonts w:hint="eastAsia" w:ascii="宋体" w:hAnsi="宋体" w:eastAsia="宋体" w:cs="宋体"/>
          <w:i w:val="0"/>
          <w:iCs w:val="0"/>
          <w:caps w:val="0"/>
          <w:color w:val="333333"/>
          <w:spacing w:val="0"/>
          <w:sz w:val="32"/>
          <w:szCs w:val="32"/>
          <w:bdr w:val="none" w:color="auto" w:sz="0" w:space="0"/>
          <w:shd w:val="clear" w:fill="FFFFFF"/>
        </w:rPr>
        <w:t>2023</w:t>
      </w:r>
      <w:r>
        <w:rPr>
          <w:rFonts w:hint="default" w:ascii="仿宋_GB2312" w:hAnsi="微软雅黑" w:eastAsia="仿宋_GB2312" w:cs="仿宋_GB2312"/>
          <w:i w:val="0"/>
          <w:iCs w:val="0"/>
          <w:caps w:val="0"/>
          <w:color w:val="333333"/>
          <w:spacing w:val="0"/>
          <w:sz w:val="32"/>
          <w:szCs w:val="32"/>
          <w:bdr w:val="none" w:color="auto" w:sz="0" w:space="0"/>
          <w:shd w:val="clear" w:fill="FFFFFF"/>
        </w:rPr>
        <w:t>年</w:t>
      </w:r>
      <w:r>
        <w:rPr>
          <w:rFonts w:hint="eastAsia" w:ascii="宋体" w:hAnsi="宋体" w:eastAsia="宋体" w:cs="宋体"/>
          <w:i w:val="0"/>
          <w:iCs w:val="0"/>
          <w:caps w:val="0"/>
          <w:color w:val="333333"/>
          <w:spacing w:val="0"/>
          <w:sz w:val="32"/>
          <w:szCs w:val="32"/>
          <w:bdr w:val="none" w:color="auto" w:sz="0" w:space="0"/>
          <w:shd w:val="clear" w:fill="FFFFFF"/>
        </w:rPr>
        <w:t>12</w:t>
      </w:r>
      <w:r>
        <w:rPr>
          <w:rFonts w:hint="default" w:ascii="仿宋_GB2312" w:hAnsi="微软雅黑" w:eastAsia="仿宋_GB2312" w:cs="仿宋_GB2312"/>
          <w:i w:val="0"/>
          <w:iCs w:val="0"/>
          <w:caps w:val="0"/>
          <w:color w:val="333333"/>
          <w:spacing w:val="0"/>
          <w:sz w:val="32"/>
          <w:szCs w:val="32"/>
          <w:bdr w:val="none" w:color="auto" w:sz="0" w:space="0"/>
          <w:shd w:val="clear" w:fill="FFFFFF"/>
        </w:rPr>
        <w:t>月</w:t>
      </w:r>
      <w:r>
        <w:rPr>
          <w:rFonts w:hint="eastAsia" w:ascii="宋体" w:hAnsi="宋体" w:eastAsia="宋体" w:cs="宋体"/>
          <w:i w:val="0"/>
          <w:iCs w:val="0"/>
          <w:caps w:val="0"/>
          <w:color w:val="333333"/>
          <w:spacing w:val="0"/>
          <w:sz w:val="32"/>
          <w:szCs w:val="32"/>
          <w:bdr w:val="none" w:color="auto" w:sz="0" w:space="0"/>
          <w:shd w:val="clear" w:fill="FFFFFF"/>
        </w:rPr>
        <w:t>8</w:t>
      </w:r>
      <w:r>
        <w:rPr>
          <w:rFonts w:hint="default" w:ascii="仿宋_GB2312" w:hAnsi="微软雅黑" w:eastAsia="仿宋_GB2312" w:cs="仿宋_GB2312"/>
          <w:i w:val="0"/>
          <w:iCs w:val="0"/>
          <w:caps w:val="0"/>
          <w:color w:val="333333"/>
          <w:spacing w:val="0"/>
          <w:sz w:val="32"/>
          <w:szCs w:val="32"/>
          <w:bdr w:val="none" w:color="auto" w:sz="0" w:space="0"/>
          <w:shd w:val="clear" w:fill="FFFFFF"/>
        </w:rPr>
        <w:t>日</w:t>
      </w:r>
      <w:r>
        <w:rPr>
          <w:rFonts w:hint="eastAsia" w:ascii="宋体" w:hAnsi="宋体" w:eastAsia="宋体" w:cs="宋体"/>
          <w:i w:val="0"/>
          <w:iCs w:val="0"/>
          <w:caps w:val="0"/>
          <w:color w:val="333333"/>
          <w:spacing w:val="0"/>
          <w:sz w:val="32"/>
          <w:szCs w:val="32"/>
          <w:bdr w:val="none" w:color="auto" w:sz="0" w:space="0"/>
          <w:shd w:val="clear" w:fill="FFFFFF"/>
        </w:rPr>
        <w:t>17:30</w:t>
      </w:r>
      <w:r>
        <w:rPr>
          <w:rFonts w:hint="default" w:ascii="仿宋_GB2312" w:hAnsi="微软雅黑" w:eastAsia="仿宋_GB2312" w:cs="仿宋_GB2312"/>
          <w:i w:val="0"/>
          <w:iCs w:val="0"/>
          <w:caps w:val="0"/>
          <w:color w:val="333333"/>
          <w:spacing w:val="0"/>
          <w:sz w:val="32"/>
          <w:szCs w:val="32"/>
          <w:bdr w:val="none" w:color="auto" w:sz="0" w:space="0"/>
          <w:shd w:val="clear" w:fill="FFFFFF"/>
        </w:rPr>
        <w:t>，同时扫描二维码（附件</w:t>
      </w:r>
      <w:r>
        <w:rPr>
          <w:rFonts w:hint="eastAsia" w:ascii="宋体" w:hAnsi="宋体" w:eastAsia="宋体" w:cs="宋体"/>
          <w:i w:val="0"/>
          <w:iCs w:val="0"/>
          <w:caps w:val="0"/>
          <w:color w:val="333333"/>
          <w:spacing w:val="0"/>
          <w:sz w:val="32"/>
          <w:szCs w:val="32"/>
          <w:bdr w:val="none" w:color="auto" w:sz="0" w:space="0"/>
          <w:shd w:val="clear" w:fill="FFFFFF"/>
        </w:rPr>
        <w:t>2</w:t>
      </w:r>
      <w:r>
        <w:rPr>
          <w:rFonts w:hint="default" w:ascii="仿宋_GB2312" w:hAnsi="微软雅黑" w:eastAsia="仿宋_GB2312" w:cs="仿宋_GB2312"/>
          <w:i w:val="0"/>
          <w:iCs w:val="0"/>
          <w:caps w:val="0"/>
          <w:color w:val="333333"/>
          <w:spacing w:val="0"/>
          <w:sz w:val="32"/>
          <w:szCs w:val="32"/>
          <w:bdr w:val="none" w:color="auto" w:sz="0" w:space="0"/>
          <w:shd w:val="clear" w:fill="FFFFFF"/>
        </w:rPr>
        <w:t>）填写相关信息。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考生填写《赣州市上犹县</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年下半年考核招聘高中教师报名登记表》（附件</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）（考生自行在发布公告网站下载，填写相关内容，个人简历部分须完整记录从院校毕业后至报名截止时，所有工作经历，不得遗漏），以“报考岗位</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姓名”命名发至上犹县教科体局邮箱</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"mailto:jxcyzxbgs@126.com"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7"/>
          <w:rFonts w:hint="eastAsia" w:ascii="宋体" w:hAnsi="宋体" w:eastAsia="宋体" w:cs="宋体"/>
          <w:i w:val="0"/>
          <w:iCs w:val="0"/>
          <w:caps w:val="0"/>
          <w:color w:val="333333"/>
          <w:spacing w:val="0"/>
          <w:sz w:val="32"/>
          <w:szCs w:val="32"/>
          <w:u w:val="none"/>
          <w:bdr w:val="none" w:color="auto" w:sz="0" w:space="0"/>
          <w:shd w:val="clear" w:fill="FFFFFF"/>
        </w:rPr>
        <w:t>syrsg2018@163.com</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每人限报一个学科岗位，报多个职位的，取消报名资格。考生务必保持报名所留联系方式通讯畅通。如因报考人员未提供或提供不准确信息造成无法与报考人员联系而影响考试和聘用的，后果由报考人员自己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（三）资格审查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由上犹县人社局、上犹县委编办、上犹教科体局和上犹中学（含南校区）组成资格审查组，现场受理报名时同步进行资格审查，网上报名人员须在</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9</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日到现场进行资格复审。资格审查时，考生需提供以下材料：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上犹县</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年下半年考核招聘高中教师报名登记表；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身份证原件及复印件</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毕业证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学位证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原件及复印件</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份（</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年应届毕业生可提供学校证明，见附件</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教师资格证原件及复印件</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份（暂未取得教师资格证的，须提供可取得教师资格证的佐证资料）；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本人近期与报名表同底一寸彩照</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textAlignment w:val="center"/>
      </w:pPr>
      <w:r>
        <w:rPr>
          <w:rFonts w:hint="eastAsia" w:ascii="宋体" w:hAnsi="宋体" w:eastAsia="宋体" w:cs="宋体"/>
          <w:i w:val="0"/>
          <w:iCs w:val="0"/>
          <w:caps w:val="0"/>
          <w:color w:val="333333"/>
          <w:spacing w:val="0"/>
          <w:sz w:val="32"/>
          <w:szCs w:val="32"/>
          <w:bdr w:val="none" w:color="auto" w:sz="0" w:space="0"/>
          <w:shd w:val="clear" w:fill="FFFFFF"/>
        </w:rPr>
        <w:t>6.</w:t>
      </w:r>
      <w:r>
        <w:rPr>
          <w:rFonts w:hint="default" w:ascii="仿宋_GB2312" w:hAnsi="微软雅黑" w:eastAsia="仿宋_GB2312" w:cs="仿宋_GB2312"/>
          <w:i w:val="0"/>
          <w:iCs w:val="0"/>
          <w:caps w:val="0"/>
          <w:color w:val="333333"/>
          <w:spacing w:val="0"/>
          <w:sz w:val="32"/>
          <w:szCs w:val="32"/>
          <w:bdr w:val="none" w:color="auto" w:sz="0" w:space="0"/>
          <w:shd w:val="clear" w:fill="FFFFFF"/>
        </w:rPr>
        <w:t>学历须提供中国高等教育学生信息网《教育部学历证书电子注册备案表》、学位须提供中国学位与研究生教育信息网学位查询结果</w:t>
      </w:r>
      <w:r>
        <w:rPr>
          <w:rFonts w:hint="eastAsia" w:ascii="宋体" w:hAnsi="宋体" w:eastAsia="宋体" w:cs="宋体"/>
          <w:i w:val="0"/>
          <w:iCs w:val="0"/>
          <w:caps w:val="0"/>
          <w:color w:val="333333"/>
          <w:spacing w:val="0"/>
          <w:sz w:val="32"/>
          <w:szCs w:val="32"/>
          <w:bdr w:val="none" w:color="auto" w:sz="0" w:space="0"/>
          <w:shd w:val="clear" w:fill="FFFFFF"/>
        </w:rPr>
        <w:t>1</w:t>
      </w:r>
      <w:r>
        <w:rPr>
          <w:rFonts w:hint="default" w:ascii="仿宋_GB2312" w:hAnsi="微软雅黑" w:eastAsia="仿宋_GB2312" w:cs="仿宋_GB2312"/>
          <w:i w:val="0"/>
          <w:iCs w:val="0"/>
          <w:caps w:val="0"/>
          <w:color w:val="333333"/>
          <w:spacing w:val="0"/>
          <w:sz w:val="32"/>
          <w:szCs w:val="32"/>
          <w:bdr w:val="none" w:color="auto" w:sz="0" w:space="0"/>
          <w:shd w:val="clear" w:fill="FFFFFF"/>
        </w:rPr>
        <w:t>份，（请注意有效期限应在现场审核日期以后，以备核查有效性）；学历、学位在国（境）外取得的，要求同时提供教育部出具的学历、学位认证材料；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7.2024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年应届高校毕业生提供所在院校的《就业协议书》；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机关事业单位在编人员及国企正式人员报考，还应出具报名截止日前单位及主管部门同意报考的证明；县及以下机关事业单位工作人员报考需出具所在地组织（人社）部门在报名截止日前的同意报考证明。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资格审查及考察贯穿招聘全过程（含聘用后的试用期内）。考生自报名成功起进入考察阶段，接受其他考生及招聘单位的监督，请考生注意参与考试过程中的言行举止。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考生应如实提交有关信息和材料，凡发现本人填写信息不真实、不完整或填写错误，与所报岗位要求条件不符、弄虚作假的，一经查实取消资格。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（四）考试（考核）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时间：江西师范大学：</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赣南师范大学：另行公告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地点：见现场资格审查发放的准考证上的说明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640"/>
        <w:jc w:val="both"/>
        <w:textAlignment w:val="baseline"/>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面试采取无生模拟课堂的方式，主要考察考生的教学能力及与教学相关的语言表达、举止仪表和专业能力等。面试总分为</w:t>
      </w:r>
      <w:r>
        <w:rPr>
          <w:rFonts w:hint="eastAsia" w:ascii="宋体" w:hAnsi="宋体" w:eastAsia="宋体" w:cs="宋体"/>
          <w:i w:val="0"/>
          <w:iCs w:val="0"/>
          <w:caps w:val="0"/>
          <w:color w:val="333333"/>
          <w:spacing w:val="0"/>
          <w:kern w:val="0"/>
          <w:sz w:val="32"/>
          <w:szCs w:val="32"/>
          <w:bdr w:val="none" w:color="auto" w:sz="0" w:space="0"/>
          <w:shd w:val="clear" w:fill="FFFFFF"/>
          <w:vertAlign w:val="baseline"/>
          <w:lang w:val="en-US" w:eastAsia="zh-CN" w:bidi="ar"/>
        </w:rPr>
        <w:t>100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分（保留小数点后两位，尾数四舍五入）。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640"/>
        <w:jc w:val="both"/>
        <w:textAlignment w:val="baseline"/>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美术、体育、信息技术学科招聘岗位采取无生模拟课堂</w:t>
      </w:r>
      <w:r>
        <w:rPr>
          <w:rFonts w:hint="eastAsia" w:ascii="宋体" w:hAnsi="宋体" w:eastAsia="宋体" w:cs="宋体"/>
          <w:i w:val="0"/>
          <w:iCs w:val="0"/>
          <w:caps w:val="0"/>
          <w:color w:val="333333"/>
          <w:spacing w:val="0"/>
          <w:kern w:val="0"/>
          <w:sz w:val="32"/>
          <w:szCs w:val="32"/>
          <w:bdr w:val="none" w:color="auto" w:sz="0" w:space="0"/>
          <w:shd w:val="clear" w:fill="FFFFFF"/>
          <w:vertAlign w:val="baseline"/>
          <w:lang w:val="en-US" w:eastAsia="zh-CN" w:bidi="ar"/>
        </w:rPr>
        <w: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占</w:t>
      </w:r>
      <w:r>
        <w:rPr>
          <w:rFonts w:hint="eastAsia" w:ascii="宋体" w:hAnsi="宋体" w:eastAsia="宋体" w:cs="宋体"/>
          <w:i w:val="0"/>
          <w:iCs w:val="0"/>
          <w:caps w:val="0"/>
          <w:color w:val="333333"/>
          <w:spacing w:val="0"/>
          <w:kern w:val="0"/>
          <w:sz w:val="32"/>
          <w:szCs w:val="32"/>
          <w:bdr w:val="none" w:color="auto" w:sz="0" w:space="0"/>
          <w:shd w:val="clear" w:fill="FFFFFF"/>
          <w:vertAlign w:val="baseline"/>
          <w:lang w:val="en-US" w:eastAsia="zh-CN" w:bidi="ar"/>
        </w:rPr>
        <w:t>40%)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和专业技能展示</w:t>
      </w:r>
      <w:r>
        <w:rPr>
          <w:rFonts w:hint="eastAsia" w:ascii="宋体" w:hAnsi="宋体" w:eastAsia="宋体" w:cs="宋体"/>
          <w:i w:val="0"/>
          <w:iCs w:val="0"/>
          <w:caps w:val="0"/>
          <w:color w:val="333333"/>
          <w:spacing w:val="0"/>
          <w:kern w:val="0"/>
          <w:sz w:val="32"/>
          <w:szCs w:val="32"/>
          <w:bdr w:val="none" w:color="auto" w:sz="0" w:space="0"/>
          <w:shd w:val="clear" w:fill="FFFFFF"/>
          <w:vertAlign w:val="baseline"/>
          <w:lang w:val="en-US" w:eastAsia="zh-CN" w:bidi="ar"/>
        </w:rPr>
        <w: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占</w:t>
      </w:r>
      <w:r>
        <w:rPr>
          <w:rFonts w:hint="eastAsia" w:ascii="宋体" w:hAnsi="宋体" w:eastAsia="宋体" w:cs="宋体"/>
          <w:i w:val="0"/>
          <w:iCs w:val="0"/>
          <w:caps w:val="0"/>
          <w:color w:val="333333"/>
          <w:spacing w:val="0"/>
          <w:kern w:val="0"/>
          <w:sz w:val="32"/>
          <w:szCs w:val="32"/>
          <w:bdr w:val="none" w:color="auto" w:sz="0" w:space="0"/>
          <w:shd w:val="clear" w:fill="FFFFFF"/>
          <w:vertAlign w:val="baseline"/>
          <w:lang w:val="en-US" w:eastAsia="zh-CN" w:bidi="ar"/>
        </w:rPr>
        <w:t>60%)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相结合的方式，专业技能展示要求详见附件</w:t>
      </w:r>
      <w:r>
        <w:rPr>
          <w:rFonts w:hint="eastAsia" w:ascii="宋体" w:hAnsi="宋体" w:eastAsia="宋体" w:cs="宋体"/>
          <w:i w:val="0"/>
          <w:iCs w:val="0"/>
          <w:caps w:val="0"/>
          <w:color w:val="333333"/>
          <w:spacing w:val="0"/>
          <w:kern w:val="0"/>
          <w:sz w:val="32"/>
          <w:szCs w:val="32"/>
          <w:bdr w:val="none" w:color="auto" w:sz="0" w:space="0"/>
          <w:shd w:val="clear" w:fill="FFFFFF"/>
          <w:vertAlign w:val="baseline"/>
          <w:lang w:val="en-US" w:eastAsia="zh-CN" w:bidi="ar"/>
        </w:rPr>
        <w:t>5</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按照面试成绩从高到低的顺序确定入闱体检人员。面试成绩需不低于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70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分方可进入体检、考察环节。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（五）签订就业协议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根据成绩从高到低按岗位招聘计划数</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的比例确定签订就业协议对象。工作人员将电话通知入闱考生签订《高等学校毕业生就业协议书》及《上犹县考核招聘高中教师就业协议书》等相关协议，承诺在上犹高中服务不少于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学年，若中途离岗，则需承担相应的违约责任，规定时间内未签订相关协议者，视为自动放弃。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（六）体检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体检参照《关于修订</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&lt;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公务员录用体检通用标准（试行）</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&gt;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及</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&lt;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公务员录用体检操作手册（试行）</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&gt;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有关内容的通知》（人部发〔</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2016</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140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号）和有关规定执行。体检费用参照公务员录用体检收费标准及体检医院等级收取，费用自理。体检不合格者不予聘用。未在规定时间参加体检的视为自动放弃资格，放弃体检或体检不合格的在合格线以上的人员中按考试总成绩由高到低依次递补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（七）考察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对体检合格人员按规定由招聘单位及其主管部门组织政审，主要是全面了解考察对象的政治素质、道德品质、能力素质、心理素质、学习和现实表现、遵纪守法、廉洁自律、职位匹配度、考生在参与考试过程中的言行举止以及需要回避等方面的情况。考察时还将对报考人员进行资格复审。对政治上不合格的，实行一票否决，不予录用。因考察不合格或放弃考察所造成的缺额，可在合格线以上的人员中按考试总成绩由高到低依次递补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（八）公示及聘用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EFEFE"/>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EFEFE"/>
          <w:lang w:val="en-US" w:eastAsia="zh-CN" w:bidi="ar"/>
        </w:rPr>
        <w:t>对体检和考察合格的拟聘人员，在上犹县人民政府网公示</w:t>
      </w:r>
      <w:r>
        <w:rPr>
          <w:rFonts w:hint="eastAsia" w:ascii="宋体" w:hAnsi="宋体" w:eastAsia="宋体" w:cs="宋体"/>
          <w:i w:val="0"/>
          <w:iCs w:val="0"/>
          <w:caps w:val="0"/>
          <w:color w:val="333333"/>
          <w:spacing w:val="0"/>
          <w:kern w:val="0"/>
          <w:sz w:val="32"/>
          <w:szCs w:val="32"/>
          <w:bdr w:val="none" w:color="auto" w:sz="0" w:space="0"/>
          <w:shd w:val="clear" w:fill="FEFEFE"/>
          <w:lang w:val="en-US" w:eastAsia="zh-CN" w:bidi="ar"/>
        </w:rPr>
        <w:t>7</w:t>
      </w:r>
      <w:r>
        <w:rPr>
          <w:rFonts w:hint="default" w:ascii="仿宋_GB2312" w:hAnsi="微软雅黑" w:eastAsia="仿宋_GB2312" w:cs="仿宋_GB2312"/>
          <w:i w:val="0"/>
          <w:iCs w:val="0"/>
          <w:caps w:val="0"/>
          <w:color w:val="333333"/>
          <w:spacing w:val="0"/>
          <w:kern w:val="0"/>
          <w:sz w:val="32"/>
          <w:szCs w:val="32"/>
          <w:bdr w:val="none" w:color="auto" w:sz="0" w:space="0"/>
          <w:shd w:val="clear" w:fill="FEFEFE"/>
          <w:lang w:val="en-US" w:eastAsia="zh-CN" w:bidi="ar"/>
        </w:rPr>
        <w:t>个工作日。对公示结果无异议或有异议不影响聘用的，办理相关聘用手续，并报市人社局备案。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符合招聘岗位的具体条件并取得相应证书的拟聘人员，于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年春季开学）报到并上岗，其他拟聘人员须于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15</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日前完成报到并上岗。未按时到岗者，则须承担相应的违约责任。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正式聘用人员按《事业单位人事管理条例》等规定实行试用期制度，试用期包括在聘用合同期内。试用期满考核合格的，予以正式聘用；不合格的，取消聘用。所有岗位一经聘用最低服务年限不少于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学年。服务期未满离开的，应承担违约责任。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3"/>
        <w:jc w:val="left"/>
        <w:textAlignment w:val="cente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（一）本次招聘须遵守以下纪律：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实行回避制度。招聘工作人员涉及与应聘人员有夫妻关系、直系血缘关系、三代以内旁系血亲或者近姻亲关系的，或者其他可能影响招聘公正的，应当回避。</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严格招聘纪律。招聘工作人员必须严守纪律，不得指使、纵容他人作弊，或考试过程中参与作弊；不得泄露考试题目；不得有其他违反招聘纪律行为。如有违反，一经查实，按有关规定严肃处理。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招聘工作严格落实信息公开、过程公开、结果公开。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（二）本次招聘工作由上犹县教师招聘工作领导小组办公室负责解释，未尽事宜由领导小组研究决定。</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县教师招聘领导小组由县委常委、常务副县长任组长，县委、县政府分管教育的领导任副组长，县委编办、县人社局、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咨询电话：上犹县教科体局人事股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0797-7132572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上犹县人社局人力资源股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0797-7132992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60" w:lineRule="atLeast"/>
        <w:ind w:left="0" w:right="0" w:firstLine="643"/>
        <w:jc w:val="left"/>
        <w:textAlignment w:val="center"/>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（三）成立招聘工作专门小组：（略）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640"/>
        <w:jc w:val="left"/>
        <w:textAlignment w:val="cente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附件：</w:t>
      </w:r>
      <w:r>
        <w:rPr>
          <w:rFonts w:hint="eastAsia" w:ascii="宋体" w:hAnsi="宋体" w:eastAsia="宋体" w:cs="宋体"/>
          <w:i w:val="0"/>
          <w:iCs w:val="0"/>
          <w:caps w:val="0"/>
          <w:color w:val="333333"/>
          <w:spacing w:val="-17"/>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17"/>
          <w:kern w:val="0"/>
          <w:sz w:val="32"/>
          <w:szCs w:val="32"/>
          <w:bdr w:val="none" w:color="auto" w:sz="0" w:space="0"/>
          <w:shd w:val="clear" w:fill="FFFFFF"/>
          <w:lang w:val="en-US" w:eastAsia="zh-CN" w:bidi="ar"/>
        </w:rPr>
        <w:t>赣州市上犹县</w:t>
      </w:r>
      <w:r>
        <w:rPr>
          <w:rFonts w:hint="eastAsia" w:ascii="宋体" w:hAnsi="宋体" w:eastAsia="宋体" w:cs="宋体"/>
          <w:i w:val="0"/>
          <w:iCs w:val="0"/>
          <w:caps w:val="0"/>
          <w:color w:val="333333"/>
          <w:spacing w:val="-17"/>
          <w:kern w:val="0"/>
          <w:sz w:val="32"/>
          <w:szCs w:val="32"/>
          <w:bdr w:val="none" w:color="auto" w:sz="0" w:space="0"/>
          <w:shd w:val="clear" w:fill="FFFFFF"/>
          <w:lang w:val="en-US" w:eastAsia="zh-CN" w:bidi="ar"/>
        </w:rPr>
        <w:t>2023</w:t>
      </w:r>
      <w:r>
        <w:rPr>
          <w:rFonts w:hint="default" w:ascii="仿宋_GB2312" w:hAnsi="微软雅黑" w:eastAsia="仿宋_GB2312" w:cs="仿宋_GB2312"/>
          <w:i w:val="0"/>
          <w:iCs w:val="0"/>
          <w:caps w:val="0"/>
          <w:color w:val="333333"/>
          <w:spacing w:val="-17"/>
          <w:kern w:val="0"/>
          <w:sz w:val="32"/>
          <w:szCs w:val="32"/>
          <w:bdr w:val="none" w:color="auto" w:sz="0" w:space="0"/>
          <w:shd w:val="clear" w:fill="FFFFFF"/>
          <w:lang w:val="en-US" w:eastAsia="zh-CN" w:bidi="ar"/>
        </w:rPr>
        <w:t>年下半年考核招聘高中教师职位表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1600"/>
        <w:jc w:val="left"/>
        <w:textAlignment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报名二维码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1370"/>
        <w:jc w:val="left"/>
        <w:textAlignment w:val="center"/>
      </w:pPr>
      <w:r>
        <w:rPr>
          <w:rFonts w:hint="eastAsia" w:ascii="宋体" w:hAnsi="宋体" w:eastAsia="宋体" w:cs="宋体"/>
          <w:i w:val="0"/>
          <w:iCs w:val="0"/>
          <w:caps w:val="0"/>
          <w:color w:val="333333"/>
          <w:spacing w:val="-23"/>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23"/>
          <w:kern w:val="0"/>
          <w:sz w:val="32"/>
          <w:szCs w:val="32"/>
          <w:bdr w:val="none" w:color="auto" w:sz="0" w:space="0"/>
          <w:shd w:val="clear" w:fill="FFFFFF"/>
          <w:lang w:val="en-US" w:eastAsia="zh-CN" w:bidi="ar"/>
        </w:rPr>
        <w:t>赣州市上犹县</w:t>
      </w:r>
      <w:r>
        <w:rPr>
          <w:rFonts w:hint="eastAsia" w:ascii="宋体" w:hAnsi="宋体" w:eastAsia="宋体" w:cs="宋体"/>
          <w:i w:val="0"/>
          <w:iCs w:val="0"/>
          <w:caps w:val="0"/>
          <w:color w:val="333333"/>
          <w:spacing w:val="-23"/>
          <w:kern w:val="0"/>
          <w:sz w:val="32"/>
          <w:szCs w:val="32"/>
          <w:bdr w:val="none" w:color="auto" w:sz="0" w:space="0"/>
          <w:shd w:val="clear" w:fill="FFFFFF"/>
          <w:lang w:val="en-US" w:eastAsia="zh-CN" w:bidi="ar"/>
        </w:rPr>
        <w:t>2023</w:t>
      </w:r>
      <w:r>
        <w:rPr>
          <w:rFonts w:hint="default" w:ascii="仿宋_GB2312" w:hAnsi="微软雅黑" w:eastAsia="仿宋_GB2312" w:cs="仿宋_GB2312"/>
          <w:i w:val="0"/>
          <w:iCs w:val="0"/>
          <w:caps w:val="0"/>
          <w:color w:val="333333"/>
          <w:spacing w:val="-23"/>
          <w:kern w:val="0"/>
          <w:sz w:val="32"/>
          <w:szCs w:val="32"/>
          <w:bdr w:val="none" w:color="auto" w:sz="0" w:space="0"/>
          <w:shd w:val="clear" w:fill="FFFFFF"/>
          <w:lang w:val="en-US" w:eastAsia="zh-CN" w:bidi="ar"/>
        </w:rPr>
        <w:t>年下半年考核招聘高中教师报名登记表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1600"/>
        <w:textAlignment w:val="center"/>
      </w:pPr>
      <w:r>
        <w:rPr>
          <w:rFonts w:hint="eastAsia" w:ascii="宋体" w:hAnsi="宋体" w:eastAsia="宋体" w:cs="宋体"/>
          <w:i w:val="0"/>
          <w:iCs w:val="0"/>
          <w:caps w:val="0"/>
          <w:color w:val="333333"/>
          <w:spacing w:val="0"/>
          <w:sz w:val="32"/>
          <w:szCs w:val="32"/>
          <w:bdr w:val="none" w:color="auto" w:sz="0" w:space="0"/>
          <w:shd w:val="clear" w:fill="FFFFFF"/>
        </w:rPr>
        <w:t>4.</w:t>
      </w:r>
      <w:r>
        <w:rPr>
          <w:rFonts w:hint="default" w:ascii="仿宋_GB2312" w:hAnsi="微软雅黑" w:eastAsia="仿宋_GB2312" w:cs="仿宋_GB2312"/>
          <w:i w:val="0"/>
          <w:iCs w:val="0"/>
          <w:caps w:val="0"/>
          <w:color w:val="333333"/>
          <w:spacing w:val="0"/>
          <w:sz w:val="32"/>
          <w:szCs w:val="32"/>
          <w:bdr w:val="none" w:color="auto" w:sz="0" w:space="0"/>
          <w:shd w:val="clear" w:fill="FFFFFF"/>
        </w:rPr>
        <w:t>证明（模板）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1916" w:right="0" w:hanging="320"/>
        <w:textAlignment w:val="center"/>
      </w:pPr>
      <w:r>
        <w:rPr>
          <w:rFonts w:hint="eastAsia" w:ascii="宋体" w:hAnsi="宋体" w:eastAsia="宋体" w:cs="宋体"/>
          <w:i w:val="0"/>
          <w:iCs w:val="0"/>
          <w:caps w:val="0"/>
          <w:color w:val="333333"/>
          <w:spacing w:val="0"/>
          <w:sz w:val="32"/>
          <w:szCs w:val="32"/>
          <w:bdr w:val="none" w:color="auto" w:sz="0" w:space="0"/>
          <w:shd w:val="clear" w:fill="FFFFFF"/>
        </w:rPr>
        <w:t>5.</w:t>
      </w:r>
      <w:r>
        <w:rPr>
          <w:rFonts w:hint="default" w:ascii="仿宋_GB2312" w:hAnsi="微软雅黑" w:eastAsia="仿宋_GB2312" w:cs="仿宋_GB2312"/>
          <w:i w:val="0"/>
          <w:iCs w:val="0"/>
          <w:caps w:val="0"/>
          <w:color w:val="333333"/>
          <w:spacing w:val="0"/>
          <w:sz w:val="32"/>
          <w:szCs w:val="32"/>
          <w:bdr w:val="none" w:color="auto" w:sz="0" w:space="0"/>
          <w:shd w:val="clear" w:fill="FFFFFF"/>
        </w:rPr>
        <w:t>美术、体育、信息技术学科招聘岗位面试专业技能测试办法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firstLine="1600"/>
        <w:textAlignment w:val="center"/>
      </w:pPr>
      <w:r>
        <w:rPr>
          <w:rFonts w:hint="eastAsia" w:ascii="宋体" w:hAnsi="宋体" w:eastAsia="宋体" w:cs="宋体"/>
          <w:i w:val="0"/>
          <w:iCs w:val="0"/>
          <w:caps w:val="0"/>
          <w:color w:val="333333"/>
          <w:spacing w:val="0"/>
          <w:sz w:val="32"/>
          <w:szCs w:val="32"/>
          <w:bdr w:val="none" w:color="auto" w:sz="0" w:space="0"/>
          <w:shd w:val="clear" w:fill="FFFFFF"/>
        </w:rPr>
        <w:t>6.</w:t>
      </w:r>
      <w:r>
        <w:rPr>
          <w:rFonts w:hint="default" w:ascii="仿宋_GB2312" w:hAnsi="微软雅黑" w:eastAsia="仿宋_GB2312" w:cs="仿宋_GB2312"/>
          <w:i w:val="0"/>
          <w:iCs w:val="0"/>
          <w:caps w:val="0"/>
          <w:color w:val="333333"/>
          <w:spacing w:val="0"/>
          <w:sz w:val="32"/>
          <w:szCs w:val="32"/>
          <w:bdr w:val="none" w:color="auto" w:sz="0" w:space="0"/>
          <w:shd w:val="clear" w:fill="FFFFFF"/>
        </w:rPr>
        <w:t>江西省中小学教师招聘岗位专业要求参照目录</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0" w:lineRule="atLeast"/>
        <w:ind w:left="0" w:right="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0" w:lineRule="atLeast"/>
        <w:ind w:left="0" w:right="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0" w:lineRule="atLeast"/>
        <w:ind w:left="0" w:right="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20" w:lineRule="atLeast"/>
        <w:ind w:left="0" w:right="0"/>
        <w:jc w:val="cente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赣州市上犹县</w:t>
      </w:r>
      <w:r>
        <w:rPr>
          <w:rFonts w:hint="eastAsia" w:ascii="宋体" w:hAnsi="宋体" w:eastAsia="宋体" w:cs="宋体"/>
          <w:i w:val="0"/>
          <w:iCs w:val="0"/>
          <w:caps w:val="0"/>
          <w:color w:val="333333"/>
          <w:spacing w:val="0"/>
          <w:kern w:val="0"/>
          <w:sz w:val="44"/>
          <w:szCs w:val="44"/>
          <w:bdr w:val="none" w:color="auto" w:sz="0" w:space="0"/>
          <w:shd w:val="clear" w:fill="FFFFFF"/>
          <w:lang w:val="en-US" w:eastAsia="zh-CN" w:bidi="ar"/>
        </w:rPr>
        <w:t>2023</w:t>
      </w: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年下半年考核招聘高中教师职位表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40" w:afterAutospacing="0" w:line="200" w:lineRule="atLeast"/>
        <w:ind w:left="0" w:right="0"/>
        <w:jc w:val="center"/>
      </w:pP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6505575" cy="33718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505575" cy="33718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40" w:afterAutospacing="0" w:line="200" w:lineRule="atLeast"/>
        <w:ind w:left="0" w:right="0"/>
        <w:jc w:val="center"/>
      </w:pP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6515100" cy="17526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6515100" cy="1752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00" w:lineRule="atLeast"/>
        <w:ind w:left="0" w:right="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shd w:val="clear" w:fill="FFFFFF"/>
        </w:rPr>
        <w:drawing>
          <wp:inline distT="0" distB="0" distL="114300" distR="114300">
            <wp:extent cx="5229225" cy="68580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229225" cy="6858000"/>
                    </a:xfrm>
                    <a:prstGeom prst="rect">
                      <a:avLst/>
                    </a:prstGeom>
                    <a:noFill/>
                    <a:ln w="9525">
                      <a:noFill/>
                    </a:ln>
                  </pic:spPr>
                </pic:pic>
              </a:graphicData>
            </a:graphic>
          </wp:inline>
        </w:drawing>
      </w:r>
      <w:r>
        <w:rPr>
          <w:rFonts w:hint="eastAsia" w:ascii="黑体" w:hAnsi="宋体" w:eastAsia="黑体" w:cs="黑体"/>
          <w:i w:val="0"/>
          <w:iCs w:val="0"/>
          <w:caps w:val="0"/>
          <w:color w:val="333333"/>
          <w:spacing w:val="0"/>
          <w:sz w:val="44"/>
          <w:szCs w:val="44"/>
          <w:bdr w:val="none" w:color="auto" w:sz="0" w:space="0"/>
          <w:shd w:val="clear" w:fill="FFFFFF"/>
        </w:rPr>
        <w:t>报名二维码</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80" w:lineRule="atLeast"/>
        <w:ind w:left="0" w:right="0"/>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eastAsia" w:ascii="宋体" w:hAnsi="宋体" w:eastAsia="宋体" w:cs="宋体"/>
          <w:i w:val="0"/>
          <w:iCs w:val="0"/>
          <w:caps w:val="0"/>
          <w:color w:val="333333"/>
          <w:spacing w:val="0"/>
          <w:sz w:val="32"/>
          <w:szCs w:val="32"/>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pPr>
      <w:r>
        <w:rPr>
          <w:rFonts w:hint="eastAsia" w:ascii="宋体" w:hAnsi="宋体" w:eastAsia="宋体" w:cs="宋体"/>
          <w:i w:val="0"/>
          <w:iCs w:val="0"/>
          <w:caps w:val="0"/>
          <w:color w:val="333333"/>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80" w:lineRule="atLeast"/>
        <w:ind w:left="0" w:right="0"/>
        <w:jc w:val="center"/>
      </w:pPr>
      <w:r>
        <w:rPr>
          <w:rFonts w:hint="eastAsia" w:ascii="方正小标宋简体" w:hAnsi="方正小标宋简体" w:eastAsia="方正小标宋简体" w:cs="方正小标宋简体"/>
          <w:i w:val="0"/>
          <w:iCs w:val="0"/>
          <w:caps w:val="0"/>
          <w:color w:val="333333"/>
          <w:spacing w:val="0"/>
          <w:kern w:val="0"/>
          <w:sz w:val="40"/>
          <w:szCs w:val="40"/>
          <w:bdr w:val="none" w:color="auto" w:sz="0" w:space="0"/>
          <w:shd w:val="clear" w:fill="FFFFFF"/>
          <w:lang w:val="en-US" w:eastAsia="zh-CN" w:bidi="ar"/>
        </w:rPr>
        <w:t>赣州市上犹县</w:t>
      </w:r>
      <w:r>
        <w:rPr>
          <w:rFonts w:hint="eastAsia" w:ascii="宋体" w:hAnsi="宋体" w:eastAsia="宋体" w:cs="宋体"/>
          <w:i w:val="0"/>
          <w:iCs w:val="0"/>
          <w:caps w:val="0"/>
          <w:color w:val="333333"/>
          <w:spacing w:val="0"/>
          <w:kern w:val="0"/>
          <w:sz w:val="40"/>
          <w:szCs w:val="40"/>
          <w:bdr w:val="none" w:color="auto" w:sz="0" w:space="0"/>
          <w:shd w:val="clear" w:fill="FFFFFF"/>
          <w:lang w:val="en-US" w:eastAsia="zh-CN" w:bidi="ar"/>
        </w:rPr>
        <w:t>2023</w:t>
      </w:r>
      <w:r>
        <w:rPr>
          <w:rFonts w:hint="eastAsia" w:ascii="方正小标宋简体" w:hAnsi="方正小标宋简体" w:eastAsia="方正小标宋简体" w:cs="方正小标宋简体"/>
          <w:i w:val="0"/>
          <w:iCs w:val="0"/>
          <w:caps w:val="0"/>
          <w:color w:val="333333"/>
          <w:spacing w:val="0"/>
          <w:kern w:val="0"/>
          <w:sz w:val="40"/>
          <w:szCs w:val="40"/>
          <w:bdr w:val="none" w:color="auto" w:sz="0" w:space="0"/>
          <w:shd w:val="clear" w:fill="FFFFFF"/>
          <w:lang w:val="en-US" w:eastAsia="zh-CN" w:bidi="ar"/>
        </w:rPr>
        <w:t>年下半年考核招聘高中教师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80" w:lineRule="atLeast"/>
        <w:ind w:left="0" w:right="0"/>
        <w:jc w:val="center"/>
      </w:pPr>
      <w:r>
        <w:rPr>
          <w:rFonts w:hint="eastAsia" w:ascii="方正小标宋简体" w:hAnsi="方正小标宋简体" w:eastAsia="方正小标宋简体" w:cs="方正小标宋简体"/>
          <w:i w:val="0"/>
          <w:iCs w:val="0"/>
          <w:caps w:val="0"/>
          <w:color w:val="333333"/>
          <w:spacing w:val="0"/>
          <w:kern w:val="0"/>
          <w:sz w:val="40"/>
          <w:szCs w:val="40"/>
          <w:bdr w:val="none" w:color="auto" w:sz="0" w:space="0"/>
          <w:shd w:val="clear" w:fill="FFFFFF"/>
          <w:lang w:val="en-US" w:eastAsia="zh-CN" w:bidi="ar"/>
        </w:rPr>
        <w:t>报名登记表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firstLine="210"/>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80" w:lineRule="atLeast"/>
        <w:ind w:left="0" w:right="0"/>
      </w:pPr>
      <w:r>
        <w:rPr>
          <w:rFonts w:hint="default" w:ascii="仿宋_GB2312" w:hAnsi="微软雅黑" w:eastAsia="仿宋_GB2312" w:cs="仿宋_GB2312"/>
          <w:i w:val="0"/>
          <w:iCs w:val="0"/>
          <w:caps w:val="0"/>
          <w:color w:val="333333"/>
          <w:spacing w:val="0"/>
          <w:sz w:val="32"/>
          <w:szCs w:val="32"/>
          <w:bdr w:val="none" w:color="auto" w:sz="0" w:space="0"/>
          <w:shd w:val="clear" w:fill="FFFFFF"/>
        </w:rPr>
        <w:t>报考岗位：上犹县          （岗位）教师</w:t>
      </w:r>
    </w:p>
    <w:tbl>
      <w:tblPr>
        <w:tblW w:w="91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40"/>
        <w:gridCol w:w="185"/>
        <w:gridCol w:w="1264"/>
        <w:gridCol w:w="204"/>
        <w:gridCol w:w="513"/>
        <w:gridCol w:w="717"/>
        <w:gridCol w:w="498"/>
        <w:gridCol w:w="120"/>
        <w:gridCol w:w="1370"/>
        <w:gridCol w:w="910"/>
        <w:gridCol w:w="380"/>
        <w:gridCol w:w="410"/>
        <w:gridCol w:w="13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61" w:hRule="atLeast"/>
          <w:jc w:val="center"/>
        </w:trPr>
        <w:tc>
          <w:tcPr>
            <w:tcW w:w="1240" w:type="dxa"/>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姓名</w:t>
            </w:r>
          </w:p>
        </w:tc>
        <w:tc>
          <w:tcPr>
            <w:tcW w:w="1653" w:type="dxa"/>
            <w:gridSpan w:val="3"/>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848" w:type="dxa"/>
            <w:gridSpan w:val="4"/>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身份证号码</w:t>
            </w:r>
          </w:p>
        </w:tc>
        <w:tc>
          <w:tcPr>
            <w:tcW w:w="2660" w:type="dxa"/>
            <w:gridSpan w:val="3"/>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797" w:type="dxa"/>
            <w:gridSpan w:val="2"/>
            <w:vMerge w:val="restart"/>
            <w:tcBorders>
              <w:top w:val="single" w:color="auto" w:sz="8" w:space="0"/>
              <w:left w:val="nil"/>
              <w:bottom w:val="nil"/>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（请贴一寸</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免冠近照）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5" w:hRule="atLeast"/>
          <w:jc w:val="center"/>
        </w:trPr>
        <w:tc>
          <w:tcPr>
            <w:tcW w:w="124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性别</w:t>
            </w:r>
          </w:p>
        </w:tc>
        <w:tc>
          <w:tcPr>
            <w:tcW w:w="1653"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848"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户籍所在地</w:t>
            </w:r>
          </w:p>
        </w:tc>
        <w:tc>
          <w:tcPr>
            <w:tcW w:w="2660"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797" w:type="dxa"/>
            <w:gridSpan w:val="2"/>
            <w:vMerge w:val="continue"/>
            <w:tcBorders>
              <w:top w:val="single" w:color="auto" w:sz="8" w:space="0"/>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3" w:hRule="atLeast"/>
          <w:jc w:val="center"/>
        </w:trPr>
        <w:tc>
          <w:tcPr>
            <w:tcW w:w="124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硕士毕业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时间</w:t>
            </w:r>
          </w:p>
        </w:tc>
        <w:tc>
          <w:tcPr>
            <w:tcW w:w="1653"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848"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硕士毕业学校及所学专业</w:t>
            </w:r>
          </w:p>
        </w:tc>
        <w:tc>
          <w:tcPr>
            <w:tcW w:w="2660"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797" w:type="dxa"/>
            <w:gridSpan w:val="2"/>
            <w:vMerge w:val="continue"/>
            <w:tcBorders>
              <w:top w:val="single" w:color="auto" w:sz="8" w:space="0"/>
              <w:left w:val="nil"/>
              <w:bottom w:val="nil"/>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5" w:hRule="atLeast"/>
          <w:jc w:val="center"/>
        </w:trPr>
        <w:tc>
          <w:tcPr>
            <w:tcW w:w="124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本科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（大专）</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毕业时间</w:t>
            </w:r>
          </w:p>
        </w:tc>
        <w:tc>
          <w:tcPr>
            <w:tcW w:w="1449"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434"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本科</w:t>
            </w:r>
            <w:r>
              <w:rPr>
                <w:rFonts w:hint="eastAsia" w:ascii="宋体" w:hAnsi="宋体" w:eastAsia="宋体" w:cs="宋体"/>
                <w:kern w:val="0"/>
                <w:sz w:val="24"/>
                <w:szCs w:val="24"/>
                <w:bdr w:val="none" w:color="auto" w:sz="0" w:space="0"/>
                <w:lang w:val="en-US" w:eastAsia="zh-CN" w:bidi="ar"/>
              </w:rPr>
              <w:t>(</w:t>
            </w:r>
            <w:r>
              <w:rPr>
                <w:rFonts w:hint="default" w:ascii="仿宋_GB2312" w:eastAsia="仿宋_GB2312" w:cs="仿宋_GB2312" w:hAnsiTheme="minorHAnsi"/>
                <w:kern w:val="0"/>
                <w:sz w:val="24"/>
                <w:szCs w:val="24"/>
                <w:bdr w:val="none" w:color="auto" w:sz="0" w:space="0"/>
                <w:lang w:val="en-US" w:eastAsia="zh-CN" w:bidi="ar"/>
              </w:rPr>
              <w:t>大专</w:t>
            </w:r>
            <w:r>
              <w:rPr>
                <w:rFonts w:hint="eastAsia" w:ascii="宋体" w:hAnsi="宋体" w:eastAsia="宋体" w:cs="宋体"/>
                <w:kern w:val="0"/>
                <w:sz w:val="24"/>
                <w:szCs w:val="24"/>
                <w:bdr w:val="none" w:color="auto" w:sz="0" w:space="0"/>
                <w:lang w:val="en-US" w:eastAsia="zh-CN" w:bidi="ar"/>
              </w:rPr>
              <w:t>)</w:t>
            </w:r>
            <w:r>
              <w:rPr>
                <w:rFonts w:hint="default" w:ascii="仿宋_GB2312" w:eastAsia="仿宋_GB2312" w:cs="仿宋_GB2312" w:hAnsiTheme="minorHAnsi"/>
                <w:kern w:val="0"/>
                <w:sz w:val="24"/>
                <w:szCs w:val="24"/>
                <w:bdr w:val="none" w:color="auto" w:sz="0" w:space="0"/>
                <w:lang w:val="en-US" w:eastAsia="zh-CN" w:bidi="ar"/>
              </w:rPr>
              <w:t>毕业学校及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所学专业</w:t>
            </w:r>
          </w:p>
        </w:tc>
        <w:tc>
          <w:tcPr>
            <w:tcW w:w="2898" w:type="dxa"/>
            <w:gridSpan w:val="4"/>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790"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高中毕业学校</w:t>
            </w:r>
          </w:p>
        </w:tc>
        <w:tc>
          <w:tcPr>
            <w:tcW w:w="1387"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eastAsia" w:ascii="宋体" w:hAnsi="宋体" w:eastAsia="宋体" w:cs="宋体"/>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jc w:val="center"/>
        </w:trPr>
        <w:tc>
          <w:tcPr>
            <w:tcW w:w="1425"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已取得何种教师资格</w:t>
            </w:r>
          </w:p>
        </w:tc>
        <w:tc>
          <w:tcPr>
            <w:tcW w:w="1981"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1215"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政治面貌</w:t>
            </w:r>
          </w:p>
        </w:tc>
        <w:tc>
          <w:tcPr>
            <w:tcW w:w="1490"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eastAsia" w:ascii="宋体" w:hAnsi="宋体" w:eastAsia="宋体" w:cs="宋体"/>
                <w:kern w:val="0"/>
                <w:sz w:val="24"/>
                <w:szCs w:val="24"/>
                <w:bdr w:val="none" w:color="auto" w:sz="0" w:space="0"/>
                <w:lang w:val="en-US" w:eastAsia="zh-CN" w:bidi="ar"/>
              </w:rPr>
              <w:t> </w:t>
            </w:r>
          </w:p>
        </w:tc>
        <w:tc>
          <w:tcPr>
            <w:tcW w:w="91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手机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号码</w:t>
            </w:r>
          </w:p>
        </w:tc>
        <w:tc>
          <w:tcPr>
            <w:tcW w:w="2177" w:type="dxa"/>
            <w:gridSpan w:val="3"/>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eastAsia" w:ascii="宋体" w:hAnsi="宋体" w:eastAsia="宋体" w:cs="宋体"/>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2" w:hRule="atLeast"/>
          <w:jc w:val="center"/>
        </w:trPr>
        <w:tc>
          <w:tcPr>
            <w:tcW w:w="1425"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家庭详细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地址</w:t>
            </w:r>
          </w:p>
        </w:tc>
        <w:tc>
          <w:tcPr>
            <w:tcW w:w="7773" w:type="dxa"/>
            <w:gridSpan w:val="11"/>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60" w:lineRule="atLeast"/>
              <w:ind w:left="0" w:right="0"/>
              <w:jc w:val="center"/>
            </w:pPr>
            <w:r>
              <w:rPr>
                <w:rFonts w:hint="eastAsia" w:ascii="宋体" w:hAnsi="宋体" w:eastAsia="宋体" w:cs="宋体"/>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81" w:hRule="atLeast"/>
          <w:jc w:val="center"/>
        </w:trPr>
        <w:tc>
          <w:tcPr>
            <w:tcW w:w="1425"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本人主要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简历（从大学起至报名截止时所有经历）</w:t>
            </w:r>
          </w:p>
        </w:tc>
        <w:tc>
          <w:tcPr>
            <w:tcW w:w="7773" w:type="dxa"/>
            <w:gridSpan w:val="11"/>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firstLine="0"/>
              <w:jc w:val="cente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65" w:hRule="atLeast"/>
          <w:jc w:val="center"/>
        </w:trPr>
        <w:tc>
          <w:tcPr>
            <w:tcW w:w="1425"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有何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特长</w:t>
            </w:r>
          </w:p>
        </w:tc>
        <w:tc>
          <w:tcPr>
            <w:tcW w:w="7773" w:type="dxa"/>
            <w:gridSpan w:val="11"/>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firstLine="0"/>
              <w:jc w:val="cente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01" w:hRule="atLeast"/>
          <w:jc w:val="center"/>
        </w:trPr>
        <w:tc>
          <w:tcPr>
            <w:tcW w:w="1425"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奖惩</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情况</w:t>
            </w:r>
          </w:p>
        </w:tc>
        <w:tc>
          <w:tcPr>
            <w:tcW w:w="7773" w:type="dxa"/>
            <w:gridSpan w:val="11"/>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firstLine="0"/>
              <w:jc w:val="cente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483" w:hRule="atLeast"/>
          <w:jc w:val="center"/>
        </w:trPr>
        <w:tc>
          <w:tcPr>
            <w:tcW w:w="1425"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承</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书</w:t>
            </w:r>
          </w:p>
        </w:tc>
        <w:tc>
          <w:tcPr>
            <w:tcW w:w="7773" w:type="dxa"/>
            <w:gridSpan w:val="11"/>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jc w:val="left"/>
            </w:pPr>
            <w:r>
              <w:rPr>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我已仔细阅读本次公开招聘工作人员公告，清楚并理解有关考录的政策规定的内容。在此，我郑重承诺：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一、保证自觉遵守事业单位公开招聘的相关规定及本次公开招聘工作人员公告的有关规定，认真履行报考人员的各项义务。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二、本人承诺本人填报的个人信息真实、准确、完整无遗漏；本人提供的证明、证件等相关证件及材料真实有效。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三、本人清楚报名时无资格审查的程序。保证自己符合所报考岗位要求的资格条件。不存在弄虚作假行为，隐瞒身份报考与招聘岗位所要求的资格条件不符岗位；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四、保证遵守考试纪律，服从考试安排，不舞弊，不协助他人舞弊。</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五、如因弄虚作假或不符合报名资格条件被取消考试或录用资格，或因提供不准确信息，造成无法与本人联系，影响本人录用的，本人自愿承担后果。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6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六、以上承诺如有违反，本人自愿承担由此而造成的全部后果并承担相应责任。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left"/>
            </w:pPr>
            <w:r>
              <w:rPr>
                <w:rFonts w:hint="eastAsia" w:ascii="宋体" w:hAnsi="宋体" w:eastAsia="宋体" w:cs="宋体"/>
                <w:kern w:val="0"/>
                <w:sz w:val="24"/>
                <w:szCs w:val="24"/>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210"/>
            </w:pPr>
            <w:r>
              <w:rPr>
                <w:rFonts w:hint="eastAsia" w:ascii="宋体" w:hAnsi="宋体" w:eastAsia="宋体" w:cs="宋体"/>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00"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承诺人：（签字） </w:t>
            </w:r>
            <w:r>
              <w:rPr>
                <w:rFonts w:hint="eastAsia" w:ascii="宋体" w:hAnsi="宋体" w:eastAsia="宋体" w:cs="宋体"/>
                <w:kern w:val="0"/>
                <w:sz w:val="24"/>
                <w:szCs w:val="24"/>
                <w:bdr w:val="none" w:color="auto" w:sz="0" w:space="0"/>
                <w:lang w:val="en-US" w:eastAsia="zh-CN" w:bidi="ar"/>
              </w:rPr>
              <w:t>                       </w:t>
            </w:r>
            <w:r>
              <w:rPr>
                <w:rFonts w:hint="default" w:ascii="仿宋_GB2312" w:eastAsia="仿宋_GB2312" w:cs="仿宋_GB2312" w:hAnsiTheme="minorHAnsi"/>
                <w:kern w:val="0"/>
                <w:sz w:val="24"/>
                <w:szCs w:val="24"/>
                <w:bdr w:val="none" w:color="auto" w:sz="0" w:space="0"/>
                <w:lang w:val="en-US" w:eastAsia="zh-CN" w:bidi="ar"/>
              </w:rPr>
              <w:t>年 </w:t>
            </w:r>
            <w:r>
              <w:rPr>
                <w:rFonts w:hint="eastAsia" w:ascii="宋体" w:hAnsi="宋体" w:eastAsia="宋体" w:cs="宋体"/>
                <w:kern w:val="0"/>
                <w:sz w:val="24"/>
                <w:szCs w:val="24"/>
                <w:bdr w:val="none" w:color="auto" w:sz="0" w:space="0"/>
                <w:lang w:val="en-US" w:eastAsia="zh-CN" w:bidi="ar"/>
              </w:rPr>
              <w:t>  </w:t>
            </w:r>
            <w:r>
              <w:rPr>
                <w:rFonts w:hint="default" w:ascii="仿宋_GB2312" w:eastAsia="仿宋_GB2312" w:cs="仿宋_GB2312" w:hAnsiTheme="minorHAnsi"/>
                <w:kern w:val="0"/>
                <w:sz w:val="24"/>
                <w:szCs w:val="24"/>
                <w:bdr w:val="none" w:color="auto" w:sz="0" w:space="0"/>
                <w:lang w:val="en-US" w:eastAsia="zh-CN" w:bidi="ar"/>
              </w:rPr>
              <w:t>月 </w:t>
            </w:r>
            <w:r>
              <w:rPr>
                <w:rFonts w:hint="eastAsia" w:ascii="宋体" w:hAnsi="宋体" w:eastAsia="宋体" w:cs="宋体"/>
                <w:kern w:val="0"/>
                <w:sz w:val="24"/>
                <w:szCs w:val="24"/>
                <w:bdr w:val="none" w:color="auto" w:sz="0" w:space="0"/>
                <w:lang w:val="en-US" w:eastAsia="zh-CN" w:bidi="ar"/>
              </w:rPr>
              <w:t>   </w:t>
            </w:r>
            <w:r>
              <w:rPr>
                <w:rFonts w:hint="default" w:ascii="仿宋_GB2312" w:eastAsia="仿宋_GB2312" w:cs="仿宋_GB2312" w:hAnsiTheme="minorHAnsi"/>
                <w:kern w:val="0"/>
                <w:sz w:val="24"/>
                <w:szCs w:val="24"/>
                <w:bdr w:val="none" w:color="auto" w:sz="0" w:space="0"/>
                <w:lang w:val="en-US" w:eastAsia="zh-CN" w:bidi="ar"/>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69" w:hRule="atLeast"/>
          <w:jc w:val="center"/>
        </w:trPr>
        <w:tc>
          <w:tcPr>
            <w:tcW w:w="1425"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8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资格审查工作人员签名</w:t>
            </w:r>
          </w:p>
        </w:tc>
        <w:tc>
          <w:tcPr>
            <w:tcW w:w="7773" w:type="dxa"/>
            <w:gridSpan w:val="11"/>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40" w:lineRule="atLeast"/>
              <w:ind w:left="0" w:right="0"/>
              <w:jc w:val="center"/>
            </w:pPr>
            <w:r>
              <w:rPr>
                <w:rFonts w:hint="eastAsia" w:ascii="宋体" w:hAnsi="宋体" w:eastAsia="宋体" w:cs="宋体"/>
                <w:kern w:val="0"/>
                <w:sz w:val="24"/>
                <w:szCs w:val="24"/>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210"/>
            </w:pPr>
            <w:r>
              <w:rPr>
                <w:rFonts w:hint="eastAsia" w:ascii="宋体" w:hAnsi="宋体" w:eastAsia="宋体" w:cs="宋体"/>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210"/>
            </w:pPr>
            <w:r>
              <w:rPr>
                <w:rFonts w:hint="eastAsia" w:ascii="宋体" w:hAnsi="宋体" w:eastAsia="宋体" w:cs="宋体"/>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40"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初审人： </w:t>
            </w:r>
            <w:r>
              <w:rPr>
                <w:rFonts w:hint="eastAsia" w:ascii="宋体" w:hAnsi="宋体" w:eastAsia="宋体" w:cs="宋体"/>
                <w:kern w:val="0"/>
                <w:sz w:val="24"/>
                <w:szCs w:val="24"/>
                <w:bdr w:val="none" w:color="auto" w:sz="0" w:space="0"/>
                <w:lang w:val="en-US" w:eastAsia="zh-CN" w:bidi="ar"/>
              </w:rPr>
              <w:t>             </w:t>
            </w:r>
            <w:r>
              <w:rPr>
                <w:rFonts w:hint="default" w:ascii="仿宋_GB2312" w:eastAsia="仿宋_GB2312" w:cs="仿宋_GB2312" w:hAnsiTheme="minorHAnsi"/>
                <w:kern w:val="0"/>
                <w:sz w:val="24"/>
                <w:szCs w:val="24"/>
                <w:bdr w:val="none" w:color="auto" w:sz="0" w:space="0"/>
                <w:lang w:val="en-US" w:eastAsia="zh-CN" w:bidi="ar"/>
              </w:rPr>
              <w:t>复审人： </w:t>
            </w:r>
            <w:r>
              <w:rPr>
                <w:rFonts w:hint="eastAsia" w:ascii="宋体" w:hAnsi="宋体" w:eastAsia="宋体" w:cs="宋体"/>
                <w:kern w:val="0"/>
                <w:sz w:val="24"/>
                <w:szCs w:val="24"/>
                <w:bdr w:val="none" w:color="auto" w:sz="0" w:space="0"/>
                <w:lang w:val="en-US" w:eastAsia="zh-CN" w:bidi="ar"/>
              </w:rPr>
              <w:t>               2023</w:t>
            </w:r>
            <w:r>
              <w:rPr>
                <w:rFonts w:hint="default" w:ascii="仿宋_GB2312" w:eastAsia="仿宋_GB2312" w:cs="仿宋_GB2312" w:hAnsiTheme="minorHAnsi"/>
                <w:kern w:val="0"/>
                <w:sz w:val="24"/>
                <w:szCs w:val="24"/>
                <w:bdr w:val="none" w:color="auto" w:sz="0" w:space="0"/>
                <w:lang w:val="en-US" w:eastAsia="zh-CN" w:bidi="ar"/>
              </w:rPr>
              <w:t>年 </w:t>
            </w:r>
            <w:r>
              <w:rPr>
                <w:rFonts w:hint="eastAsia" w:ascii="宋体" w:hAnsi="宋体" w:eastAsia="宋体" w:cs="宋体"/>
                <w:kern w:val="0"/>
                <w:sz w:val="24"/>
                <w:szCs w:val="24"/>
                <w:bdr w:val="none" w:color="auto" w:sz="0" w:space="0"/>
                <w:lang w:val="en-US" w:eastAsia="zh-CN" w:bidi="ar"/>
              </w:rPr>
              <w:t>  </w:t>
            </w:r>
            <w:r>
              <w:rPr>
                <w:rFonts w:hint="default" w:ascii="仿宋_GB2312" w:eastAsia="仿宋_GB2312" w:cs="仿宋_GB2312" w:hAnsiTheme="minorHAnsi"/>
                <w:kern w:val="0"/>
                <w:sz w:val="24"/>
                <w:szCs w:val="24"/>
                <w:bdr w:val="none" w:color="auto" w:sz="0" w:space="0"/>
                <w:lang w:val="en-US" w:eastAsia="zh-CN" w:bidi="ar"/>
              </w:rPr>
              <w:t>月 </w:t>
            </w:r>
            <w:r>
              <w:rPr>
                <w:rFonts w:hint="eastAsia" w:ascii="宋体" w:hAnsi="宋体" w:eastAsia="宋体" w:cs="宋体"/>
                <w:kern w:val="0"/>
                <w:sz w:val="24"/>
                <w:szCs w:val="24"/>
                <w:bdr w:val="none" w:color="auto" w:sz="0" w:space="0"/>
                <w:lang w:val="en-US" w:eastAsia="zh-CN" w:bidi="ar"/>
              </w:rPr>
              <w:t> </w:t>
            </w:r>
            <w:r>
              <w:rPr>
                <w:rFonts w:hint="default" w:ascii="仿宋_GB2312" w:eastAsia="仿宋_GB2312" w:cs="仿宋_GB2312" w:hAnsiTheme="minorHAnsi"/>
                <w:kern w:val="0"/>
                <w:sz w:val="24"/>
                <w:szCs w:val="24"/>
                <w:bdr w:val="none" w:color="auto" w:sz="0" w:space="0"/>
                <w:lang w:val="en-US" w:eastAsia="zh-CN" w:bidi="ar"/>
              </w:rPr>
              <w:t>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00" w:lineRule="atLeast"/>
        <w:ind w:left="0" w:right="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iCs w:val="0"/>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证</w:t>
      </w:r>
      <w:r>
        <w:rPr>
          <w:rFonts w:hint="eastAsia" w:ascii="宋体" w:hAnsi="宋体" w:eastAsia="宋体" w:cs="宋体"/>
          <w:i w:val="0"/>
          <w:iCs w:val="0"/>
          <w:caps w:val="0"/>
          <w:color w:val="333333"/>
          <w:spacing w:val="0"/>
          <w:kern w:val="0"/>
          <w:sz w:val="44"/>
          <w:szCs w:val="44"/>
          <w:bdr w:val="none" w:color="auto" w:sz="0" w:space="0"/>
          <w:shd w:val="clear" w:fill="FFFFFF"/>
          <w:lang w:val="en-US" w:eastAsia="zh-CN" w:bidi="ar"/>
        </w:rPr>
        <w:t>   </w:t>
      </w: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640"/>
        <w:jc w:val="left"/>
      </w:pPr>
      <w:r>
        <w:rPr>
          <w:rFonts w:hint="eastAsia" w:ascii="宋体" w:hAnsi="宋体" w:eastAsia="宋体" w:cs="宋体"/>
          <w:i w:val="0"/>
          <w:iCs w:val="0"/>
          <w:caps w:val="0"/>
          <w:color w:val="333333"/>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60" w:lineRule="atLeast"/>
        <w:ind w:left="0" w:right="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u w:val="single"/>
          <w:bdr w:val="none" w:color="auto" w:sz="0" w:space="0"/>
          <w:shd w:val="clear" w:fill="FFFFFF"/>
          <w:lang w:val="en-US" w:eastAsia="zh-CN" w:bidi="ar"/>
        </w:rPr>
        <w:t>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同学，性别，年月日出生，身份证号码，系我校（学院）</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届专业（博士、硕士或本科）毕业生，属全日制（师范类）专业。该生已报名申请认定高中教师资格。如情况正常，该生可在</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年月取得毕业证、报到证、教师资格证等证件。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60" w:lineRule="atLeast"/>
        <w:ind w:left="0" w:right="0" w:firstLine="640"/>
        <w:jc w:val="left"/>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特此证明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60" w:lineRule="atLeast"/>
        <w:ind w:left="0" w:right="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3200"/>
        <w:jc w:val="left"/>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                         毕业高校</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或其所在学院</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320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                                     年</w:t>
      </w: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064"/>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iCs w:val="0"/>
          <w:caps w:val="0"/>
          <w:color w:val="333333"/>
          <w:spacing w:val="0"/>
          <w:sz w:val="28"/>
          <w:szCs w:val="28"/>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center"/>
      </w:pPr>
      <w:r>
        <w:rPr>
          <w:rFonts w:hint="eastAsia" w:ascii="宋体" w:hAnsi="宋体" w:eastAsia="宋体" w:cs="宋体"/>
          <w:i w:val="0"/>
          <w:iCs w:val="0"/>
          <w:caps w:val="0"/>
          <w:color w:val="333333"/>
          <w:spacing w:val="-6"/>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center"/>
      </w:pPr>
      <w:r>
        <w:rPr>
          <w:rFonts w:hint="eastAsia" w:ascii="宋体" w:hAnsi="宋体" w:eastAsia="宋体" w:cs="宋体"/>
          <w:i w:val="0"/>
          <w:iCs w:val="0"/>
          <w:caps w:val="0"/>
          <w:color w:val="333333"/>
          <w:spacing w:val="-6"/>
          <w:kern w:val="0"/>
          <w:sz w:val="44"/>
          <w:szCs w:val="44"/>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00" w:lineRule="atLeast"/>
        <w:ind w:left="0" w:right="0"/>
        <w:jc w:val="left"/>
      </w:pPr>
      <w:r>
        <w:rPr>
          <w:rFonts w:hint="eastAsia" w:ascii="黑体" w:hAnsi="宋体" w:eastAsia="黑体" w:cs="黑体"/>
          <w:i w:val="0"/>
          <w:iCs w:val="0"/>
          <w:caps w:val="0"/>
          <w:color w:val="333333"/>
          <w:spacing w:val="-11"/>
          <w:kern w:val="0"/>
          <w:sz w:val="32"/>
          <w:szCs w:val="32"/>
          <w:bdr w:val="none" w:color="auto" w:sz="0" w:space="0"/>
          <w:shd w:val="clear" w:fill="FFFFFF"/>
          <w:lang w:val="en-US" w:eastAsia="zh-CN" w:bidi="ar"/>
        </w:rPr>
        <w:t>附件</w:t>
      </w:r>
      <w:r>
        <w:rPr>
          <w:rFonts w:hint="eastAsia" w:ascii="宋体" w:hAnsi="宋体" w:eastAsia="宋体" w:cs="宋体"/>
          <w:i w:val="0"/>
          <w:iCs w:val="0"/>
          <w:caps w:val="0"/>
          <w:color w:val="333333"/>
          <w:spacing w:val="-11"/>
          <w:kern w:val="0"/>
          <w:sz w:val="32"/>
          <w:szCs w:val="32"/>
          <w:bdr w:val="none" w:color="auto" w:sz="0" w:space="0"/>
          <w:shd w:val="clear" w:fill="FFFFFF"/>
          <w:lang w:val="en-US" w:eastAsia="zh-CN" w:bidi="ar"/>
        </w:rPr>
        <w:t>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iCs w:val="0"/>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jc w:val="cente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美术、体育、信息技术学科招聘岗位面试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jc w:val="cente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专业技能测试办法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00" w:lineRule="atLeast"/>
        <w:ind w:left="0" w:right="0" w:firstLine="64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一、美术教师岗位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64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6"/>
          <w:kern w:val="0"/>
          <w:sz w:val="32"/>
          <w:szCs w:val="32"/>
          <w:bdr w:val="none" w:color="auto" w:sz="0" w:space="0"/>
          <w:shd w:val="clear" w:fill="FFFFFF"/>
          <w:lang w:val="en-US" w:eastAsia="zh-CN" w:bidi="ar"/>
        </w:rPr>
        <w:t>速</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写（</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分）：考试时间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分</w:t>
      </w:r>
      <w:r>
        <w:rPr>
          <w:rFonts w:hint="default" w:ascii="仿宋_GB2312" w:hAnsi="微软雅黑" w:eastAsia="仿宋_GB2312" w:cs="仿宋_GB2312"/>
          <w:i w:val="0"/>
          <w:iCs w:val="0"/>
          <w:caps w:val="0"/>
          <w:color w:val="333333"/>
          <w:spacing w:val="-6"/>
          <w:kern w:val="0"/>
          <w:sz w:val="32"/>
          <w:szCs w:val="32"/>
          <w:bdr w:val="none" w:color="auto" w:sz="0" w:space="0"/>
          <w:shd w:val="clear" w:fill="FFFFFF"/>
          <w:lang w:val="en-US" w:eastAsia="zh-CN" w:bidi="ar"/>
        </w:rPr>
        <w:t>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jc w:val="left"/>
        <w:textAlignment w:val="baseline"/>
      </w:pPr>
      <w:r>
        <w:rPr>
          <w:rFonts w:hint="eastAsia" w:ascii="宋体" w:hAnsi="宋体" w:eastAsia="宋体" w:cs="宋体"/>
          <w:i w:val="0"/>
          <w:iCs w:val="0"/>
          <w:caps w:val="0"/>
          <w:color w:val="333333"/>
          <w:spacing w:val="0"/>
          <w:kern w:val="0"/>
          <w:sz w:val="32"/>
          <w:szCs w:val="32"/>
          <w:bdr w:val="none" w:color="auto" w:sz="0" w:space="0"/>
          <w:shd w:val="clear" w:fill="FFFFFF"/>
          <w:vertAlign w:val="baseline"/>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素描（</w:t>
      </w:r>
      <w:r>
        <w:rPr>
          <w:rFonts w:hint="eastAsia" w:ascii="宋体" w:hAnsi="宋体" w:eastAsia="宋体" w:cs="宋体"/>
          <w:i w:val="0"/>
          <w:iCs w:val="0"/>
          <w:caps w:val="0"/>
          <w:color w:val="333333"/>
          <w:spacing w:val="0"/>
          <w:kern w:val="0"/>
          <w:sz w:val="32"/>
          <w:szCs w:val="32"/>
          <w:bdr w:val="none" w:color="auto" w:sz="0" w:space="0"/>
          <w:shd w:val="clear" w:fill="FFFFFF"/>
          <w:vertAlign w:val="baseline"/>
          <w:lang w:val="en-US" w:eastAsia="zh-CN" w:bidi="ar"/>
        </w:rPr>
        <w:t>70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分）：考试时间</w:t>
      </w:r>
      <w:r>
        <w:rPr>
          <w:rFonts w:hint="eastAsia" w:ascii="宋体" w:hAnsi="宋体" w:eastAsia="宋体" w:cs="宋体"/>
          <w:i w:val="0"/>
          <w:iCs w:val="0"/>
          <w:caps w:val="0"/>
          <w:color w:val="333333"/>
          <w:spacing w:val="0"/>
          <w:kern w:val="0"/>
          <w:sz w:val="32"/>
          <w:szCs w:val="32"/>
          <w:bdr w:val="none" w:color="auto" w:sz="0" w:space="0"/>
          <w:shd w:val="clear" w:fill="FFFFFF"/>
          <w:vertAlign w:val="baseline"/>
          <w:lang w:val="en-US" w:eastAsia="zh-CN" w:bidi="ar"/>
        </w:rPr>
        <w:t>100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jc w:val="left"/>
        <w:textAlignment w:val="baseline"/>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vertAlign w:val="baseline"/>
          <w:lang w:val="en-US" w:eastAsia="zh-CN" w:bidi="ar"/>
        </w:rPr>
        <w:t>速写、素描用纸考场提供，绘画工具自备，两个科目测试为默画或写生照片。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二、体育教师岗位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320"/>
        <w:jc w:val="both"/>
      </w:pPr>
      <w:r>
        <w:rPr>
          <w:rFonts w:hint="eastAsia" w:ascii="宋体" w:hAnsi="宋体" w:eastAsia="宋体" w:cs="宋体"/>
          <w:b w:val="0"/>
          <w:bCs w:val="0"/>
          <w:i w:val="0"/>
          <w:iCs w:val="0"/>
          <w:caps w:val="0"/>
          <w:color w:val="333333"/>
          <w:spacing w:val="0"/>
          <w:sz w:val="32"/>
          <w:szCs w:val="32"/>
          <w:bdr w:val="none" w:color="auto" w:sz="0" w:space="0"/>
          <w:shd w:val="clear" w:fill="FFFFFF"/>
        </w:rPr>
        <w:t>1.</w:t>
      </w: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教学组织（</w:t>
      </w:r>
      <w:r>
        <w:rPr>
          <w:rFonts w:hint="eastAsia" w:ascii="宋体" w:hAnsi="宋体" w:eastAsia="宋体" w:cs="宋体"/>
          <w:b w:val="0"/>
          <w:bCs w:val="0"/>
          <w:i w:val="0"/>
          <w:iCs w:val="0"/>
          <w:caps w:val="0"/>
          <w:color w:val="333333"/>
          <w:spacing w:val="0"/>
          <w:sz w:val="32"/>
          <w:szCs w:val="32"/>
          <w:bdr w:val="none" w:color="auto" w:sz="0" w:space="0"/>
          <w:shd w:val="clear" w:fill="FFFFFF"/>
        </w:rPr>
        <w:t>30</w:t>
      </w: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jc w:val="both"/>
      </w:pP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组织队形、队列教学；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320"/>
        <w:jc w:val="both"/>
      </w:pPr>
      <w:r>
        <w:rPr>
          <w:rFonts w:hint="eastAsia" w:ascii="宋体" w:hAnsi="宋体" w:eastAsia="宋体" w:cs="宋体"/>
          <w:b w:val="0"/>
          <w:bCs w:val="0"/>
          <w:i w:val="0"/>
          <w:iCs w:val="0"/>
          <w:caps w:val="0"/>
          <w:color w:val="333333"/>
          <w:spacing w:val="0"/>
          <w:sz w:val="32"/>
          <w:szCs w:val="32"/>
          <w:bdr w:val="none" w:color="auto" w:sz="0" w:space="0"/>
          <w:shd w:val="clear" w:fill="FFFFFF"/>
        </w:rPr>
        <w:t>2.</w:t>
      </w: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球类（</w:t>
      </w:r>
      <w:r>
        <w:rPr>
          <w:rFonts w:hint="eastAsia" w:ascii="宋体" w:hAnsi="宋体" w:eastAsia="宋体" w:cs="宋体"/>
          <w:b w:val="0"/>
          <w:bCs w:val="0"/>
          <w:i w:val="0"/>
          <w:iCs w:val="0"/>
          <w:caps w:val="0"/>
          <w:color w:val="333333"/>
          <w:spacing w:val="0"/>
          <w:sz w:val="32"/>
          <w:szCs w:val="32"/>
          <w:bdr w:val="none" w:color="auto" w:sz="0" w:space="0"/>
          <w:shd w:val="clear" w:fill="FFFFFF"/>
        </w:rPr>
        <w:t>40</w:t>
      </w: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jc w:val="both"/>
      </w:pP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评委以考查考生篮球、足球的基本功掌握情况各命制一道题目，由监察员抽取其中一题进行测试；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320"/>
        <w:jc w:val="both"/>
      </w:pPr>
      <w:r>
        <w:rPr>
          <w:rFonts w:hint="eastAsia" w:ascii="宋体" w:hAnsi="宋体" w:eastAsia="宋体" w:cs="宋体"/>
          <w:b w:val="0"/>
          <w:bCs w:val="0"/>
          <w:i w:val="0"/>
          <w:iCs w:val="0"/>
          <w:caps w:val="0"/>
          <w:color w:val="333333"/>
          <w:spacing w:val="0"/>
          <w:sz w:val="32"/>
          <w:szCs w:val="32"/>
          <w:bdr w:val="none" w:color="auto" w:sz="0" w:space="0"/>
          <w:shd w:val="clear" w:fill="FFFFFF"/>
        </w:rPr>
        <w:t>3.</w:t>
      </w: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自编徒手操（</w:t>
      </w:r>
      <w:r>
        <w:rPr>
          <w:rFonts w:hint="eastAsia" w:ascii="宋体" w:hAnsi="宋体" w:eastAsia="宋体" w:cs="宋体"/>
          <w:b w:val="0"/>
          <w:bCs w:val="0"/>
          <w:i w:val="0"/>
          <w:iCs w:val="0"/>
          <w:caps w:val="0"/>
          <w:color w:val="333333"/>
          <w:spacing w:val="0"/>
          <w:sz w:val="32"/>
          <w:szCs w:val="32"/>
          <w:bdr w:val="none" w:color="auto" w:sz="0" w:space="0"/>
          <w:shd w:val="clear" w:fill="FFFFFF"/>
        </w:rPr>
        <w:t>30</w:t>
      </w: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jc w:val="both"/>
      </w:pP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由评委现场说明要求。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三、信息技术教师岗位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1.Excel</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软件操作（</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根据命题要求进行表格制作</w:t>
      </w:r>
      <w:r>
        <w:rPr>
          <w:rFonts w:ascii="楷体" w:hAnsi="楷体" w:eastAsia="楷体" w:cs="楷体"/>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2.PPT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课件制作（</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根据命题要求制作多媒体课件；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简易编程测试（</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根据命题要求使用</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Python</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编程软件获取信息或者完成某</w:t>
      </w: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项指令的编程；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利用视频编辑技能（</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根据所给素材利用剪辑软件制作一个宣传片；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5.RJ45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水晶头与双绞线接法操作。（</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60" w:lineRule="atLeast"/>
        <w:ind w:left="0" w:right="0" w:firstLine="640"/>
      </w:pPr>
      <w:r>
        <w:rPr>
          <w:rFonts w:hint="eastAsia" w:ascii="仿宋" w:hAnsi="仿宋" w:eastAsia="仿宋" w:cs="仿宋"/>
          <w:i w:val="0"/>
          <w:iCs w:val="0"/>
          <w:caps w:val="0"/>
          <w:color w:val="333333"/>
          <w:spacing w:val="0"/>
          <w:sz w:val="32"/>
          <w:szCs w:val="32"/>
          <w:bdr w:val="none" w:color="auto" w:sz="0" w:space="0"/>
          <w:shd w:val="clear" w:fill="FFFFFF"/>
        </w:rPr>
        <w:t>考场提供电脑、水晶头、双绞线等。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20" w:lineRule="atLeast"/>
        <w:ind w:left="0" w:right="0" w:firstLine="64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20" w:lineRule="atLeast"/>
        <w:ind w:left="0" w:right="0" w:firstLine="64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0" w:lineRule="atLeast"/>
        <w:ind w:left="0" w:right="0"/>
        <w:jc w:val="both"/>
      </w:pPr>
      <w:r>
        <w:rPr>
          <w:rFonts w:hint="eastAsia" w:ascii="宋体" w:hAnsi="宋体" w:eastAsia="宋体" w:cs="宋体"/>
          <w:i w:val="0"/>
          <w:iCs w:val="0"/>
          <w:caps w:val="0"/>
          <w:color w:val="333333"/>
          <w:spacing w:val="0"/>
          <w:sz w:val="32"/>
          <w:szCs w:val="32"/>
          <w:bdr w:val="none" w:color="auto" w:sz="0" w:space="0"/>
          <w:shd w:val="clear" w:fill="FFFFFF"/>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left"/>
      </w:pPr>
      <w:r>
        <w:rPr>
          <w:rFonts w:hint="eastAsia" w:ascii="黑体" w:hAnsi="宋体" w:eastAsia="黑体" w:cs="黑体"/>
          <w:i w:val="0"/>
          <w:iCs w:val="0"/>
          <w:caps w:val="0"/>
          <w:color w:val="333333"/>
          <w:spacing w:val="-6"/>
          <w:kern w:val="0"/>
          <w:sz w:val="32"/>
          <w:szCs w:val="32"/>
          <w:bdr w:val="none" w:color="auto" w:sz="0" w:space="0"/>
          <w:shd w:val="clear" w:fill="FFFFFF"/>
          <w:lang w:val="en-US" w:eastAsia="zh-CN" w:bidi="ar"/>
        </w:rPr>
        <w:t>附件</w:t>
      </w:r>
      <w:r>
        <w:rPr>
          <w:rFonts w:hint="eastAsia" w:ascii="宋体" w:hAnsi="宋体" w:eastAsia="宋体" w:cs="宋体"/>
          <w:i w:val="0"/>
          <w:iCs w:val="0"/>
          <w:caps w:val="0"/>
          <w:color w:val="333333"/>
          <w:spacing w:val="-6"/>
          <w:kern w:val="0"/>
          <w:sz w:val="32"/>
          <w:szCs w:val="32"/>
          <w:bdr w:val="none" w:color="auto" w:sz="0" w:space="0"/>
          <w:shd w:val="clear" w:fill="FFFFFF"/>
          <w:lang w:val="en-US" w:eastAsia="zh-CN" w:bidi="ar"/>
        </w:rPr>
        <w:t>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210"/>
      </w:pPr>
      <w:r>
        <w:rPr>
          <w:rFonts w:hint="eastAsia" w:ascii="宋体" w:hAnsi="宋体" w:eastAsia="宋体" w:cs="宋体"/>
          <w:i w:val="0"/>
          <w:iCs w:val="0"/>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center"/>
      </w:pPr>
      <w:r>
        <w:rPr>
          <w:rFonts w:hint="eastAsia" w:ascii="方正小标宋简体" w:hAnsi="方正小标宋简体" w:eastAsia="方正小标宋简体" w:cs="方正小标宋简体"/>
          <w:i w:val="0"/>
          <w:iCs w:val="0"/>
          <w:caps w:val="0"/>
          <w:color w:val="333333"/>
          <w:spacing w:val="-6"/>
          <w:kern w:val="0"/>
          <w:sz w:val="44"/>
          <w:szCs w:val="44"/>
          <w:bdr w:val="none" w:color="auto" w:sz="0" w:space="0"/>
          <w:shd w:val="clear" w:fill="FFFFFF"/>
          <w:lang w:val="en-US" w:eastAsia="zh-CN" w:bidi="ar"/>
        </w:rPr>
        <w:t>江西省中小学教师招聘岗位专业要求参照目录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center"/>
      </w:pPr>
      <w:r>
        <w:rPr>
          <w:rFonts w:hint="default" w:ascii="仿宋_GB2312" w:hAnsi="微软雅黑" w:eastAsia="仿宋_GB2312" w:cs="仿宋_GB2312"/>
          <w:i w:val="0"/>
          <w:iCs w:val="0"/>
          <w:caps w:val="0"/>
          <w:color w:val="333333"/>
          <w:spacing w:val="-6"/>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6"/>
          <w:kern w:val="0"/>
          <w:sz w:val="32"/>
          <w:szCs w:val="32"/>
          <w:bdr w:val="none" w:color="auto" w:sz="0" w:space="0"/>
          <w:shd w:val="clear" w:fill="FFFFFF"/>
          <w:lang w:val="en-US" w:eastAsia="zh-CN" w:bidi="ar"/>
        </w:rPr>
        <w:t>2022</w:t>
      </w:r>
      <w:r>
        <w:rPr>
          <w:rFonts w:hint="default" w:ascii="仿宋_GB2312" w:hAnsi="微软雅黑" w:eastAsia="仿宋_GB2312" w:cs="仿宋_GB2312"/>
          <w:i w:val="0"/>
          <w:iCs w:val="0"/>
          <w:caps w:val="0"/>
          <w:color w:val="333333"/>
          <w:spacing w:val="-6"/>
          <w:kern w:val="0"/>
          <w:sz w:val="32"/>
          <w:szCs w:val="32"/>
          <w:bdr w:val="none" w:color="auto" w:sz="0" w:space="0"/>
          <w:shd w:val="clear" w:fill="FFFFFF"/>
          <w:lang w:val="en-US" w:eastAsia="zh-CN" w:bidi="ar"/>
        </w:rPr>
        <w:t>年修订）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20" w:lineRule="atLeast"/>
        <w:ind w:left="0" w:right="0" w:firstLine="640"/>
        <w:jc w:val="left"/>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2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2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本目录中的专业来源于教育部制定的专业目录，往届毕业生中新旧专业名称不一致的，可对照《普通高等学校本科专业目录新旧专业对照表》、《高等职业教育专科新旧专业对照表》和《高等教育自学考试新旧专业对照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2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二、本目录中的分类是按照中小学教师招聘岗位需要进行归类的，与教育学科分类没有直接对应关系。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2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三、本目录仅适用于全省中小学及特岗教师招聘，考生应参照此目录进行报考。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2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四、研究生、本科、专科学历的小学教育专业（代码分别为：</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045115</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040107</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670103K</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）报考对应学历（及以下）层次要求的小学阶段任一学科岗位，均符合专业要求。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2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五、研究生学历的教育学专业（代码：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0401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）、教育经济与管理专业（代码：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120403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）、教育管理专业（</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045101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），本科学历的教育学专业（代码：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040101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），如取得与报考岗位相同学科的教师资格证，均符合专业要求。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2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六、不在本目录范围的，能否通过资格审查、参加面试，由当地教师招聘领导小组研究决定。</w:t>
      </w:r>
    </w:p>
    <w:p>
      <w:pPr>
        <w:keepNext w:val="0"/>
        <w:keepLines w:val="0"/>
        <w:widowControl/>
        <w:suppressLineNumbers w:val="0"/>
        <w:shd w:val="clear" w:fill="FFFFFF"/>
        <w:ind w:lef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drawing>
          <wp:inline distT="0" distB="0" distL="114300" distR="114300">
            <wp:extent cx="6810375" cy="3914775"/>
            <wp:effectExtent l="0" t="0" r="9525"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6810375" cy="3914775"/>
                    </a:xfrm>
                    <a:prstGeom prst="rect">
                      <a:avLst/>
                    </a:prstGeom>
                    <a:noFill/>
                    <a:ln w="9525">
                      <a:noFill/>
                    </a:ln>
                  </pic:spPr>
                </pic:pic>
              </a:graphicData>
            </a:graphic>
          </wp:inline>
        </w:drawing>
      </w:r>
    </w:p>
    <w:p>
      <w:pPr>
        <w:keepNext w:val="0"/>
        <w:keepLines w:val="0"/>
        <w:widowControl/>
        <w:suppressLineNumbers w:val="0"/>
        <w:shd w:val="clear" w:fill="FFFFFF"/>
        <w:ind w:lef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drawing>
          <wp:inline distT="0" distB="0" distL="114300" distR="114300">
            <wp:extent cx="6819900" cy="379095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6819900" cy="3790950"/>
                    </a:xfrm>
                    <a:prstGeom prst="rect">
                      <a:avLst/>
                    </a:prstGeom>
                    <a:noFill/>
                    <a:ln w="9525">
                      <a:noFill/>
                    </a:ln>
                  </pic:spPr>
                </pic:pic>
              </a:graphicData>
            </a:graphic>
          </wp:inline>
        </w:drawing>
      </w:r>
    </w:p>
    <w:p/>
    <w:sectPr>
      <w:pgSz w:w="16838" w:h="23811"/>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GVkZWI0OTliYTNjODIxNjJmZjA2Mjk5YTk4MGYifQ=="/>
  </w:docVars>
  <w:rsids>
    <w:rsidRoot w:val="7940120F"/>
    <w:rsid w:val="7940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2023-12-06T01:03:00Z</dcterms:created>
  <dc:creator>水无鱼</dc:creator>
  <cp:lastModifiedBy>水无鱼</cp:lastModifiedBy>
  <dcterms:modified xsi:type="dcterms:W3CDTF">2023-12-06T03:01:06Z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EE70F0A1D4494034960811237E046140_11</vt:lpwstr>
  </property>
</Properties>
</file>