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Theme="minorEastAsia" w:hAnsiTheme="minorEastAsia" w:cstheme="minorEastAsia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8125" cy="4171950"/>
            <wp:effectExtent l="0" t="0" r="9525" b="0"/>
            <wp:docPr id="2" name="图片 2" descr="16474243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742437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41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MTIzYWUzMTkxOGRlNDg3MzQxMTlhM2ZlMzk3YzMifQ=="/>
  </w:docVars>
  <w:rsids>
    <w:rsidRoot w:val="00000000"/>
    <w:rsid w:val="1328019A"/>
    <w:rsid w:val="151063C3"/>
    <w:rsid w:val="21A55F94"/>
    <w:rsid w:val="799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12</TotalTime>
  <ScaleCrop>false</ScaleCrop>
  <LinksUpToDate>false</LinksUpToDate>
  <CharactersWithSpaces>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</dc:creator>
  <cp:lastModifiedBy>小熊0329</cp:lastModifiedBy>
  <cp:lastPrinted>2022-03-22T08:05:00Z</cp:lastPrinted>
  <dcterms:modified xsi:type="dcterms:W3CDTF">2022-08-04T07:02:19Z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50437C008D804B169B89E9F03EF67145</vt:lpwstr>
  </property>
</Properties>
</file>