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636" w:type="dxa"/>
        <w:tblInd w:w="1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916"/>
        <w:gridCol w:w="720"/>
        <w:gridCol w:w="1006"/>
        <w:gridCol w:w="345"/>
        <w:gridCol w:w="2374"/>
        <w:gridCol w:w="761"/>
        <w:gridCol w:w="793"/>
        <w:gridCol w:w="900"/>
        <w:gridCol w:w="855"/>
        <w:gridCol w:w="507"/>
        <w:gridCol w:w="525"/>
        <w:gridCol w:w="1275"/>
        <w:gridCol w:w="1334"/>
        <w:gridCol w:w="1071"/>
        <w:gridCol w:w="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4636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2023年三明市教育局选聘教师岗位信息表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选聘单位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经费方式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选聘岗位</w:t>
            </w:r>
          </w:p>
        </w:tc>
        <w:tc>
          <w:tcPr>
            <w:tcW w:w="34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选聘人数</w:t>
            </w:r>
          </w:p>
        </w:tc>
        <w:tc>
          <w:tcPr>
            <w:tcW w:w="103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岗位资格条件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7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学历及类别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面貌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招聘单位审核人姓名、联系电话</w:t>
            </w: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7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全日制普通教育学历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三明市教育局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财政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核拨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专技人员（初中</w:t>
            </w:r>
            <w:r>
              <w:rPr>
                <w:rFonts w:hint="default" w:ascii="仿宋_GB2312" w:hAnsi="宋体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语文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教师）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  <w:t>具有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初级专业技术职务人员年龄原则上不超过35周岁，具有中级专业技术职务人员原则上不超过40周岁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  <w:t>，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具有副高级、正高级专业技术职务人员分别不超过45周岁、50周岁。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中国语言文学类类、教育学类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本科及以上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(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具有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初级专业技术职务）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本科及以上（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具有中级</w:t>
            </w:r>
            <w:r>
              <w:rPr>
                <w:rFonts w:hint="default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及以上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专业技术职务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学士及以上（具有中级</w:t>
            </w:r>
            <w:r>
              <w:rPr>
                <w:rFonts w:hint="default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及以上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专业技术职务不限）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具有中小学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级教师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及以上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职称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具有初中及以上</w:t>
            </w:r>
            <w:r>
              <w:rPr>
                <w:rFonts w:hint="default" w:ascii="仿宋_GB2312" w:hAnsi="宋体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语文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饶老师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0598-8239729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  <w:lang w:bidi="ar"/>
              </w:rPr>
              <w:t>三明市教育局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  <w:lang w:bidi="ar"/>
              </w:rPr>
              <w:t>华东师范大学附属三明中学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  <w:lang w:bidi="ar"/>
              </w:rPr>
              <w:t>财政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  <w:lang w:bidi="ar"/>
              </w:rPr>
              <w:t>核拨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  <w:lang w:bidi="ar"/>
              </w:rPr>
              <w:t>专技人员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具有中级专业技术职务人员原则上不超过40周岁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  <w:t>，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具有副高级、正高级专业技术职务人员分别不超过45周岁、50周岁。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  <w:lang w:bidi="ar"/>
              </w:rPr>
              <w:t>会计与审计类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本科及以上（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具有中级</w:t>
            </w:r>
            <w:r>
              <w:rPr>
                <w:rFonts w:hint="default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及以上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专业技术职务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hint="eastAsia" w:ascii="仿宋_GB2312" w:hAnsi="宋体" w:cs="仿宋_GB2312"/>
                <w:color w:val="000000"/>
                <w:sz w:val="18"/>
                <w:szCs w:val="18"/>
                <w:lang w:val="en-US" w:eastAsia="zh-CN"/>
              </w:rPr>
              <w:t>具有会计专业中级及以上</w:t>
            </w:r>
            <w:r>
              <w:rPr>
                <w:rFonts w:hint="default" w:ascii="仿宋_GB2312" w:hAnsi="宋体" w:cs="仿宋_GB2312"/>
                <w:color w:val="000000"/>
                <w:sz w:val="18"/>
                <w:szCs w:val="18"/>
                <w:lang w:eastAsia="zh-CN"/>
              </w:rPr>
              <w:t>职称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  <w:lang w:bidi="ar"/>
              </w:rPr>
              <w:t>饶老师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  <w:lang w:bidi="ar"/>
              </w:rPr>
              <w:t>0598-8239729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9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三明市教育局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三明教育学院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财政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核拨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专技人员（学前教育教研员）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具有副高级、正高级专业技术职务人员分别不超过45周岁、50周岁。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教育 学类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副高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及以上专业技术职务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1.具有幼儿教师资格证书；2.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至少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取得县级及以上名师、名校长、学科带头人、骨干教师称号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之一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；3.在教学第一线有6年以上教学经历。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饶老师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0598-8239729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eastAsia="宋体"/>
          <w:color w:val="auto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eastAsia="宋体"/>
          <w:color w:val="auto"/>
          <w:lang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60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shd w:val="clear" w:color="auto" w:fill="FFFFFF"/>
        </w:rPr>
        <w:t>202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shd w:val="clear" w:color="auto" w:fill="FFFFFF"/>
        </w:rPr>
        <w:t>年三明市教育局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shd w:val="clear" w:color="auto" w:fill="FFFFFF"/>
          <w:lang w:eastAsia="zh-CN"/>
        </w:rPr>
        <w:t>公开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shd w:val="clear" w:color="auto" w:fill="FFFFFF"/>
        </w:rPr>
        <w:t>选聘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shd w:val="clear" w:color="auto" w:fill="FFFFFF"/>
          <w:lang w:eastAsia="zh-CN"/>
        </w:rPr>
        <w:t>教师</w:t>
      </w:r>
    </w:p>
    <w:p>
      <w:pPr>
        <w:spacing w:line="600" w:lineRule="exact"/>
        <w:jc w:val="center"/>
        <w:rPr>
          <w:rFonts w:ascii="仿宋_GB2312" w:hAnsi="宋体" w:eastAsia="仿宋_GB2312" w:cs="宋体"/>
          <w:b/>
          <w:color w:val="auto"/>
          <w:spacing w:val="-1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shd w:val="clear" w:color="auto" w:fill="FFFFFF"/>
        </w:rPr>
        <w:t>报名登记表</w:t>
      </w:r>
    </w:p>
    <w:tbl>
      <w:tblPr>
        <w:tblStyle w:val="5"/>
        <w:tblW w:w="9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513"/>
        <w:gridCol w:w="443"/>
        <w:gridCol w:w="1068"/>
        <w:gridCol w:w="212"/>
        <w:gridCol w:w="540"/>
        <w:gridCol w:w="655"/>
        <w:gridCol w:w="346"/>
        <w:gridCol w:w="233"/>
        <w:gridCol w:w="483"/>
        <w:gridCol w:w="555"/>
        <w:gridCol w:w="182"/>
        <w:gridCol w:w="530"/>
        <w:gridCol w:w="506"/>
        <w:gridCol w:w="546"/>
        <w:gridCol w:w="377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姓  名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性别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9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寸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相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民族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教师资格种类及学科</w:t>
            </w:r>
          </w:p>
        </w:tc>
        <w:tc>
          <w:tcPr>
            <w:tcW w:w="19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2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现在工作单位</w:t>
            </w:r>
          </w:p>
        </w:tc>
        <w:tc>
          <w:tcPr>
            <w:tcW w:w="51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45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是否普通全日制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是否师范类专业</w:t>
            </w:r>
          </w:p>
        </w:tc>
        <w:tc>
          <w:tcPr>
            <w:tcW w:w="49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学历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学位</w:t>
            </w:r>
          </w:p>
        </w:tc>
        <w:tc>
          <w:tcPr>
            <w:tcW w:w="49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9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邮编</w:t>
            </w:r>
          </w:p>
        </w:tc>
        <w:tc>
          <w:tcPr>
            <w:tcW w:w="2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4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cs="宋体"/>
                <w:color w:val="auto"/>
                <w:kern w:val="0"/>
                <w:sz w:val="18"/>
                <w:szCs w:val="18"/>
              </w:rPr>
              <w:t>何时何种方式进入事业单位</w:t>
            </w:r>
          </w:p>
        </w:tc>
        <w:tc>
          <w:tcPr>
            <w:tcW w:w="4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cs="宋体"/>
                <w:color w:val="auto"/>
                <w:kern w:val="0"/>
                <w:sz w:val="18"/>
                <w:szCs w:val="18"/>
              </w:rPr>
              <w:t>是否满足最低服务年限或其他  约定年限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jc w:val="center"/>
        </w:trPr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90" w:firstLineChars="5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主要简历（何年何月至何年何月在何学校学习，任何职务）</w:t>
            </w:r>
          </w:p>
        </w:tc>
        <w:tc>
          <w:tcPr>
            <w:tcW w:w="77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工作期间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77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2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报考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岗位</w:t>
            </w:r>
          </w:p>
        </w:tc>
        <w:tc>
          <w:tcPr>
            <w:tcW w:w="42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  <w:jc w:val="center"/>
        </w:trPr>
        <w:tc>
          <w:tcPr>
            <w:tcW w:w="47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所在单位意见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（盖章）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年    月    日</w:t>
            </w:r>
          </w:p>
        </w:tc>
        <w:tc>
          <w:tcPr>
            <w:tcW w:w="46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所在单位教育主管部门意见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（盖章）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939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18"/>
                <w:szCs w:val="18"/>
              </w:rPr>
              <w:t>诚信声明：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本人确认以上所填信息真实、准确。如有不实导致被取消录用资格，本人愿负全责。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 xml:space="preserve">考生签名（手写）：              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资格审查意见</w:t>
            </w:r>
          </w:p>
        </w:tc>
        <w:tc>
          <w:tcPr>
            <w:tcW w:w="87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40" w:firstLineChars="300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经资格审查合格，同意报考。</w:t>
            </w:r>
          </w:p>
          <w:p>
            <w:pPr>
              <w:widowControl/>
              <w:ind w:left="1872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 xml:space="preserve">                   盖  章</w:t>
            </w:r>
          </w:p>
          <w:p>
            <w:pPr>
              <w:widowControl/>
              <w:ind w:left="1662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 xml:space="preserve">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2098" w:right="1531" w:bottom="1985" w:left="1531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2511870-7F67-4914-8372-E44163B5310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FD52938-A870-43B9-BAB3-67AE83E9FA1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A5F4FE02-E7AD-42DF-A9DD-153F3A8F805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5ZmJkZmQ4MzFhZTQ0MzViNGU0ZDdlMGVjNjY2NDIifQ=="/>
  </w:docVars>
  <w:rsids>
    <w:rsidRoot w:val="6BB57E6E"/>
    <w:rsid w:val="6BB5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spacing w:line="500" w:lineRule="exact"/>
      <w:ind w:firstLine="562" w:firstLineChars="200"/>
    </w:pPr>
    <w:rPr>
      <w:rFonts w:ascii="仿宋_GB2312" w:eastAsia="仿宋_GB2312"/>
      <w:b/>
      <w:bCs/>
      <w:sz w:val="28"/>
    </w:rPr>
  </w:style>
  <w:style w:type="paragraph" w:styleId="4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2023-09-19T09:06:00Z</dcterms:created>
  <dc:creator>啊金</dc:creator>
  <cp:lastModifiedBy>啊金</cp:lastModifiedBy>
  <dcterms:modified xsi:type="dcterms:W3CDTF">2023-09-19T09:06:34Z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9DB79D26ACED4C8B90CAF9384C9481B1_11</vt:lpwstr>
  </property>
</Properties>
</file>