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附件2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金山区教育局2024年公开招聘教师学校联系方式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888888"/>
          <w:sz w:val="21"/>
          <w:szCs w:val="21"/>
        </w:rPr>
        <w:t>（点击查看大图）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drawing>
          <wp:inline distT="0" distB="0" distL="114300" distR="114300">
            <wp:extent cx="6076950" cy="7275830"/>
            <wp:effectExtent l="0" t="0" r="0" b="1270"/>
            <wp:docPr id="10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3" descr="IMG_26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7275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drawing>
          <wp:inline distT="0" distB="0" distL="114300" distR="114300">
            <wp:extent cx="5453380" cy="7311390"/>
            <wp:effectExtent l="0" t="0" r="13970" b="3810"/>
            <wp:docPr id="11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4" descr="IMG_26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53380" cy="7311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drawing>
          <wp:inline distT="0" distB="0" distL="114300" distR="114300">
            <wp:extent cx="5938520" cy="5410835"/>
            <wp:effectExtent l="0" t="0" r="5080" b="18415"/>
            <wp:docPr id="12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IMG_27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8520" cy="5410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Microsoft YaHei UI" w:hAnsi="Microsoft YaHei UI" w:eastAsia="Microsoft YaHei UI" w:cs="Microsoft YaHei UI"/>
          <w:i w:val="0"/>
          <w:iCs w:val="0"/>
          <w:caps w:val="0"/>
          <w:color w:val="000000"/>
          <w:spacing w:val="23"/>
          <w:sz w:val="22"/>
          <w:szCs w:val="22"/>
          <w:shd w:val="clear" w:fill="FEFEFE"/>
        </w:rPr>
      </w:pPr>
    </w:p>
    <w:p>
      <w:pPr>
        <w:rPr>
          <w:rFonts w:ascii="Microsoft YaHei UI" w:hAnsi="Microsoft YaHei UI" w:eastAsia="Microsoft YaHei UI" w:cs="Microsoft YaHei UI"/>
          <w:i w:val="0"/>
          <w:iCs w:val="0"/>
          <w:caps w:val="0"/>
          <w:color w:val="000000"/>
          <w:spacing w:val="23"/>
          <w:sz w:val="22"/>
          <w:szCs w:val="22"/>
          <w:shd w:val="clear" w:fill="FEFEFE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zNjkzNzgwZTRmNDFlY2NhZTVjYjQxOGVlZmIzMTMifQ=="/>
  </w:docVars>
  <w:rsids>
    <w:rsidRoot w:val="64993F25"/>
    <w:rsid w:val="6499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2023-10-20T06:30:00Z</dcterms:created>
  <dc:creator>就业</dc:creator>
  <cp:lastModifiedBy>就业</cp:lastModifiedBy>
  <dcterms:modified xsi:type="dcterms:W3CDTF">2023-10-20T06:41:41Z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1E01E2F771724B558B91B68F1108AC4E_11</vt:lpwstr>
  </property>
</Properties>
</file>